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jc w:val="center"/>
        <w:rPr>
          <w:rFonts w:ascii="Times New Roman" w:hAnsi="Times New Roman" w:cs="Times New Roman"/>
          <w:b/>
          <w:bCs/>
          <w:kern w:val="0"/>
          <w:sz w:val="24"/>
          <w:u w:val="single"/>
        </w:rPr>
      </w:pPr>
      <w:r>
        <w:rPr>
          <w:rFonts w:ascii="Times New Roman" w:hAnsi="Times New Roman" w:cs="Times New Roman"/>
          <w:b/>
          <w:bCs/>
          <w:kern w:val="0"/>
          <w:sz w:val="24"/>
          <w:u w:val="single"/>
        </w:rPr>
        <w:t>Curriculum Vitae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rPr>
          <w:rFonts w:ascii="Times New Roman" w:hAnsi="Times New Roman" w:cs="Times New Roman"/>
          <w:kern w:val="0"/>
          <w:sz w:val="24"/>
        </w:rPr>
      </w:pPr>
    </w:p>
    <w:p w:rsidR="00CE0158" w:rsidRDefault="00CE0158" w:rsidP="00CE0158">
      <w:pPr>
        <w:wordWrap/>
        <w:adjustRightInd w:val="0"/>
        <w:jc w:val="left"/>
        <w:rPr>
          <w:rFonts w:ascii="Times New Roman" w:hAnsi="Times New Roman" w:cs="Times New Roman"/>
          <w:b/>
          <w:bCs/>
          <w:kern w:val="0"/>
          <w:sz w:val="22"/>
          <w:szCs w:val="22"/>
        </w:rPr>
      </w:pPr>
      <w:r>
        <w:rPr>
          <w:rFonts w:ascii="Times New Roman" w:hAnsi="Times New Roman" w:cs="Times New Roman"/>
          <w:b/>
          <w:bCs/>
          <w:kern w:val="0"/>
          <w:sz w:val="22"/>
          <w:szCs w:val="22"/>
        </w:rPr>
        <w:t>1. Personal Information</w:t>
      </w:r>
      <w:r>
        <w:rPr>
          <w:rFonts w:ascii="Times New Roman" w:hAnsi="Times New Roman" w:cs="Times New Roman"/>
          <w:b/>
          <w:bCs/>
          <w:kern w:val="0"/>
          <w:sz w:val="22"/>
          <w:szCs w:val="22"/>
        </w:rPr>
        <w:tab/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jc w:val="left"/>
        <w:rPr>
          <w:rFonts w:ascii="Times New Roman" w:hAnsi="Times New Roman" w:cs="Times New Roman"/>
          <w:kern w:val="0"/>
          <w:sz w:val="24"/>
        </w:rPr>
      </w:pP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120"/>
        <w:rPr>
          <w:rFonts w:ascii="Times New Roman" w:hAnsi="Times New Roman" w:cs="Times New Roman"/>
          <w:kern w:val="0"/>
          <w:sz w:val="22"/>
          <w:szCs w:val="22"/>
          <w:u w:val="single"/>
        </w:rPr>
      </w:pPr>
      <w:r>
        <w:rPr>
          <w:rFonts w:ascii="Times New Roman" w:hAnsi="Times New Roman" w:cs="Times New Roman"/>
          <w:kern w:val="0"/>
          <w:sz w:val="22"/>
          <w:szCs w:val="22"/>
          <w:u w:val="single"/>
        </w:rPr>
        <w:t>Name and Contact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120"/>
        <w:jc w:val="left"/>
        <w:rPr>
          <w:rFonts w:ascii="Times New Roman" w:hAnsi="Times New Roman" w:cs="Times New Roman"/>
          <w:kern w:val="0"/>
          <w:szCs w:val="20"/>
        </w:rPr>
      </w:pPr>
      <w:proofErr w:type="spellStart"/>
      <w:r>
        <w:rPr>
          <w:rFonts w:ascii="Times New Roman" w:hAnsi="Times New Roman" w:cs="Times New Roman"/>
          <w:kern w:val="0"/>
          <w:szCs w:val="20"/>
        </w:rPr>
        <w:t>Jin</w:t>
      </w:r>
      <w:proofErr w:type="spellEnd"/>
      <w:r>
        <w:rPr>
          <w:rFonts w:ascii="Times New Roman" w:hAnsi="Times New Roman" w:cs="Times New Roman"/>
          <w:kern w:val="0"/>
          <w:szCs w:val="20"/>
        </w:rPr>
        <w:t>-Wu Nam, PhD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12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>Department of Life Science, College of Natural Sciences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120"/>
        <w:jc w:val="left"/>
        <w:rPr>
          <w:rFonts w:ascii="Times New Roman" w:hAnsi="Times New Roman" w:cs="Times New Roman"/>
          <w:kern w:val="0"/>
          <w:szCs w:val="20"/>
        </w:rPr>
      </w:pPr>
      <w:proofErr w:type="spellStart"/>
      <w:r>
        <w:rPr>
          <w:rFonts w:ascii="Times New Roman" w:hAnsi="Times New Roman" w:cs="Times New Roman"/>
          <w:kern w:val="0"/>
          <w:szCs w:val="20"/>
        </w:rPr>
        <w:t>Hanyang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Univ. Seoul, 133-791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12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>Tel: (82) 2-222—2428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12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Email: </w:t>
      </w:r>
      <w:hyperlink r:id="rId5" w:history="1">
        <w:r>
          <w:rPr>
            <w:rFonts w:ascii="Times New Roman" w:hAnsi="Times New Roman" w:cs="Times New Roman"/>
            <w:color w:val="0000FF"/>
            <w:kern w:val="0"/>
            <w:szCs w:val="20"/>
            <w:u w:val="single" w:color="0000FF"/>
          </w:rPr>
          <w:t>jwnam@hanyang.ac.kr</w:t>
        </w:r>
      </w:hyperlink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12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>Homepage: http://big.hanyang.ac.kr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120"/>
        <w:jc w:val="left"/>
        <w:rPr>
          <w:rFonts w:ascii="Times New Roman" w:hAnsi="Times New Roman" w:cs="Times New Roman"/>
          <w:kern w:val="0"/>
          <w:sz w:val="24"/>
        </w:rPr>
      </w:pP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120"/>
        <w:rPr>
          <w:rFonts w:ascii="Times New Roman" w:hAnsi="Times New Roman" w:cs="Times New Roman"/>
          <w:kern w:val="0"/>
          <w:sz w:val="22"/>
          <w:szCs w:val="22"/>
          <w:u w:val="single"/>
        </w:rPr>
      </w:pPr>
      <w:r>
        <w:rPr>
          <w:rFonts w:ascii="Times New Roman" w:hAnsi="Times New Roman" w:cs="Times New Roman"/>
          <w:kern w:val="0"/>
          <w:sz w:val="22"/>
          <w:szCs w:val="22"/>
          <w:u w:val="single"/>
        </w:rPr>
        <w:t>Academic Appointments at HYU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12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Associate Professor </w:t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  <w:t>(2016.09~)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12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Assistant Professor </w:t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  <w:t>(2012.09~2016.08)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120"/>
        <w:jc w:val="left"/>
        <w:rPr>
          <w:rFonts w:ascii="Times New Roman" w:hAnsi="Times New Roman" w:cs="Times New Roman"/>
          <w:kern w:val="0"/>
          <w:sz w:val="24"/>
        </w:rPr>
      </w:pP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120"/>
        <w:jc w:val="left"/>
        <w:rPr>
          <w:rFonts w:ascii="Times New Roman" w:hAnsi="Times New Roman" w:cs="Times New Roman"/>
          <w:kern w:val="0"/>
          <w:sz w:val="22"/>
          <w:szCs w:val="22"/>
          <w:u w:val="single"/>
        </w:rPr>
      </w:pPr>
      <w:r>
        <w:rPr>
          <w:rFonts w:ascii="Times New Roman" w:hAnsi="Times New Roman" w:cs="Times New Roman"/>
          <w:kern w:val="0"/>
          <w:sz w:val="22"/>
          <w:szCs w:val="22"/>
          <w:u w:val="single"/>
        </w:rPr>
        <w:t>Other Employment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12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Postdoctoral fellow, MIT, HHMI, Whitehead Institute for Biomedical Research </w:t>
      </w:r>
      <w:proofErr w:type="gramStart"/>
      <w:r>
        <w:rPr>
          <w:rFonts w:ascii="Times New Roman" w:hAnsi="Times New Roman" w:cs="Times New Roman"/>
          <w:kern w:val="0"/>
          <w:szCs w:val="20"/>
        </w:rPr>
        <w:tab/>
        <w:t xml:space="preserve">  </w:t>
      </w:r>
      <w:r w:rsidR="0065117E">
        <w:rPr>
          <w:rFonts w:ascii="Times New Roman" w:hAnsi="Times New Roman" w:cs="Times New Roman"/>
          <w:kern w:val="0"/>
          <w:szCs w:val="20"/>
        </w:rPr>
        <w:tab/>
      </w:r>
      <w:proofErr w:type="gramEnd"/>
      <w:r>
        <w:rPr>
          <w:rFonts w:ascii="Times New Roman" w:hAnsi="Times New Roman" w:cs="Times New Roman"/>
          <w:kern w:val="0"/>
          <w:szCs w:val="20"/>
        </w:rPr>
        <w:t>(2008~2012)</w:t>
      </w:r>
    </w:p>
    <w:p w:rsidR="00CE0158" w:rsidRDefault="00CE0158" w:rsidP="0065117E">
      <w:pPr>
        <w:tabs>
          <w:tab w:val="left" w:pos="-99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12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Postdoctoral fellow, Seoul National University (SNU), MicroRNA Research </w:t>
      </w:r>
      <w:proofErr w:type="gramStart"/>
      <w:r>
        <w:rPr>
          <w:rFonts w:ascii="Times New Roman" w:hAnsi="Times New Roman" w:cs="Times New Roman"/>
          <w:kern w:val="0"/>
          <w:szCs w:val="20"/>
        </w:rPr>
        <w:t xml:space="preserve">Center  </w:t>
      </w:r>
      <w:r w:rsidR="0065117E">
        <w:rPr>
          <w:rFonts w:ascii="Times New Roman" w:hAnsi="Times New Roman" w:cs="Times New Roman"/>
          <w:kern w:val="0"/>
          <w:szCs w:val="20"/>
        </w:rPr>
        <w:tab/>
      </w:r>
      <w:proofErr w:type="gramEnd"/>
      <w:r w:rsidR="0065117E"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>(2007)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12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Researcher, Center for Bioinformation Technology (CBIT), SNU </w:t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proofErr w:type="gramStart"/>
      <w:r>
        <w:rPr>
          <w:rFonts w:ascii="Times New Roman" w:hAnsi="Times New Roman" w:cs="Times New Roman"/>
          <w:kern w:val="0"/>
          <w:szCs w:val="20"/>
        </w:rPr>
        <w:tab/>
        <w:t xml:space="preserve">  </w:t>
      </w:r>
      <w:r w:rsidR="0065117E">
        <w:rPr>
          <w:rFonts w:ascii="Times New Roman" w:hAnsi="Times New Roman" w:cs="Times New Roman"/>
          <w:kern w:val="0"/>
          <w:szCs w:val="20"/>
        </w:rPr>
        <w:tab/>
      </w:r>
      <w:proofErr w:type="gramEnd"/>
      <w:r>
        <w:rPr>
          <w:rFonts w:ascii="Times New Roman" w:hAnsi="Times New Roman" w:cs="Times New Roman"/>
          <w:kern w:val="0"/>
          <w:szCs w:val="20"/>
        </w:rPr>
        <w:t>(2002-2007)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120"/>
        <w:jc w:val="left"/>
        <w:rPr>
          <w:rFonts w:ascii="Times New Roman" w:hAnsi="Times New Roman" w:cs="Times New Roman"/>
          <w:kern w:val="0"/>
          <w:sz w:val="24"/>
        </w:rPr>
      </w:pP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120"/>
        <w:jc w:val="left"/>
        <w:rPr>
          <w:rFonts w:ascii="Times New Roman" w:hAnsi="Times New Roman" w:cs="Times New Roman"/>
          <w:kern w:val="0"/>
          <w:sz w:val="22"/>
          <w:szCs w:val="22"/>
          <w:u w:val="single"/>
        </w:rPr>
      </w:pPr>
      <w:r>
        <w:rPr>
          <w:rFonts w:ascii="Times New Roman" w:hAnsi="Times New Roman" w:cs="Times New Roman"/>
          <w:kern w:val="0"/>
          <w:sz w:val="22"/>
          <w:szCs w:val="22"/>
          <w:u w:val="single"/>
        </w:rPr>
        <w:t>Educational Background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120"/>
        <w:jc w:val="left"/>
        <w:rPr>
          <w:rFonts w:ascii="Times New Roman" w:hAnsi="Times New Roman" w:cs="Times New Roman"/>
          <w:kern w:val="0"/>
          <w:szCs w:val="20"/>
        </w:rPr>
      </w:pPr>
      <w:proofErr w:type="gramStart"/>
      <w:r>
        <w:rPr>
          <w:rFonts w:ascii="Times New Roman" w:hAnsi="Times New Roman" w:cs="Times New Roman"/>
          <w:kern w:val="0"/>
          <w:szCs w:val="20"/>
        </w:rPr>
        <w:t>Sep,</w:t>
      </w:r>
      <w:proofErr w:type="gramEnd"/>
      <w:r>
        <w:rPr>
          <w:rFonts w:ascii="Times New Roman" w:hAnsi="Times New Roman" w:cs="Times New Roman"/>
          <w:kern w:val="0"/>
          <w:szCs w:val="20"/>
        </w:rPr>
        <w:t xml:space="preserve"> 2004. ~ </w:t>
      </w:r>
      <w:proofErr w:type="gramStart"/>
      <w:r>
        <w:rPr>
          <w:rFonts w:ascii="Times New Roman" w:hAnsi="Times New Roman" w:cs="Times New Roman"/>
          <w:kern w:val="0"/>
          <w:szCs w:val="20"/>
        </w:rPr>
        <w:t>Aug,</w:t>
      </w:r>
      <w:proofErr w:type="gramEnd"/>
      <w:r>
        <w:rPr>
          <w:rFonts w:ascii="Times New Roman" w:hAnsi="Times New Roman" w:cs="Times New Roman"/>
          <w:kern w:val="0"/>
          <w:szCs w:val="20"/>
        </w:rPr>
        <w:t xml:space="preserve"> 2007. </w:t>
      </w:r>
      <w:r>
        <w:rPr>
          <w:rFonts w:ascii="Times New Roman" w:hAnsi="Times New Roman" w:cs="Times New Roman"/>
          <w:kern w:val="0"/>
          <w:szCs w:val="20"/>
        </w:rPr>
        <w:tab/>
        <w:t>Ph.D. in Bioinformatics</w:t>
      </w:r>
      <w:r w:rsidR="00500BDF">
        <w:rPr>
          <w:rFonts w:ascii="Times New Roman" w:hAnsi="Times New Roman" w:cs="Times New Roman"/>
          <w:kern w:val="0"/>
          <w:szCs w:val="20"/>
        </w:rPr>
        <w:t>,</w:t>
      </w:r>
      <w:r>
        <w:rPr>
          <w:rFonts w:ascii="Times New Roman" w:hAnsi="Times New Roman" w:cs="Times New Roman"/>
          <w:kern w:val="0"/>
          <w:szCs w:val="20"/>
        </w:rPr>
        <w:t xml:space="preserve"> Seoul National University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120"/>
        <w:jc w:val="left"/>
        <w:rPr>
          <w:rFonts w:ascii="Times New Roman" w:hAnsi="Times New Roman" w:cs="Times New Roman"/>
          <w:kern w:val="0"/>
          <w:szCs w:val="20"/>
        </w:rPr>
      </w:pPr>
      <w:proofErr w:type="gramStart"/>
      <w:r>
        <w:rPr>
          <w:rFonts w:ascii="Times New Roman" w:hAnsi="Times New Roman" w:cs="Times New Roman"/>
          <w:kern w:val="0"/>
          <w:szCs w:val="20"/>
        </w:rPr>
        <w:t>Sep,</w:t>
      </w:r>
      <w:proofErr w:type="gramEnd"/>
      <w:r>
        <w:rPr>
          <w:rFonts w:ascii="Times New Roman" w:hAnsi="Times New Roman" w:cs="Times New Roman"/>
          <w:kern w:val="0"/>
          <w:szCs w:val="20"/>
        </w:rPr>
        <w:t xml:space="preserve"> 2002 ~ Aug, 2004. </w:t>
      </w:r>
      <w:r>
        <w:rPr>
          <w:rFonts w:ascii="Times New Roman" w:hAnsi="Times New Roman" w:cs="Times New Roman"/>
          <w:kern w:val="0"/>
          <w:szCs w:val="20"/>
        </w:rPr>
        <w:tab/>
      </w:r>
      <w:r w:rsidR="0065117E"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>ME in Bioinformatics</w:t>
      </w:r>
      <w:r w:rsidR="00500BDF">
        <w:rPr>
          <w:rFonts w:ascii="Times New Roman" w:hAnsi="Times New Roman" w:cs="Times New Roman"/>
          <w:kern w:val="0"/>
          <w:szCs w:val="20"/>
        </w:rPr>
        <w:t xml:space="preserve">, </w:t>
      </w:r>
      <w:r>
        <w:rPr>
          <w:rFonts w:ascii="Times New Roman" w:hAnsi="Times New Roman" w:cs="Times New Roman"/>
          <w:kern w:val="0"/>
          <w:szCs w:val="20"/>
        </w:rPr>
        <w:t>Seoul National University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120"/>
        <w:jc w:val="left"/>
        <w:rPr>
          <w:rFonts w:ascii="Times New Roman" w:hAnsi="Times New Roman" w:cs="Times New Roman"/>
          <w:kern w:val="0"/>
          <w:szCs w:val="20"/>
        </w:rPr>
      </w:pPr>
      <w:proofErr w:type="gramStart"/>
      <w:r>
        <w:rPr>
          <w:rFonts w:ascii="Times New Roman" w:hAnsi="Times New Roman" w:cs="Times New Roman"/>
          <w:kern w:val="0"/>
          <w:szCs w:val="20"/>
        </w:rPr>
        <w:t>Mar,</w:t>
      </w:r>
      <w:proofErr w:type="gramEnd"/>
      <w:r>
        <w:rPr>
          <w:rFonts w:ascii="Times New Roman" w:hAnsi="Times New Roman" w:cs="Times New Roman"/>
          <w:kern w:val="0"/>
          <w:szCs w:val="20"/>
        </w:rPr>
        <w:t xml:space="preserve"> 1994 ~ Feb, 2001. </w:t>
      </w:r>
      <w:r>
        <w:rPr>
          <w:rFonts w:ascii="Times New Roman" w:hAnsi="Times New Roman" w:cs="Times New Roman"/>
          <w:kern w:val="0"/>
          <w:szCs w:val="20"/>
        </w:rPr>
        <w:tab/>
      </w:r>
      <w:r w:rsidR="0065117E"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>BS in Biology</w:t>
      </w:r>
      <w:r w:rsidR="00500BDF">
        <w:rPr>
          <w:rFonts w:ascii="Times New Roman" w:hAnsi="Times New Roman" w:cs="Times New Roman"/>
          <w:kern w:val="0"/>
          <w:szCs w:val="20"/>
        </w:rPr>
        <w:t xml:space="preserve">, </w:t>
      </w:r>
      <w:r>
        <w:rPr>
          <w:rFonts w:ascii="Times New Roman" w:hAnsi="Times New Roman" w:cs="Times New Roman"/>
          <w:kern w:val="0"/>
          <w:szCs w:val="20"/>
        </w:rPr>
        <w:t>Yonsei University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120"/>
        <w:jc w:val="left"/>
        <w:rPr>
          <w:rFonts w:ascii="Times New Roman" w:hAnsi="Times New Roman" w:cs="Times New Roman"/>
          <w:kern w:val="0"/>
          <w:sz w:val="24"/>
        </w:rPr>
      </w:pPr>
    </w:p>
    <w:p w:rsidR="00CE0158" w:rsidRDefault="00CE0158" w:rsidP="00CE0158">
      <w:pPr>
        <w:wordWrap/>
        <w:adjustRightInd w:val="0"/>
        <w:jc w:val="left"/>
        <w:rPr>
          <w:rFonts w:ascii="Times New Roman" w:hAnsi="Times New Roman" w:cs="Times New Roman"/>
          <w:kern w:val="0"/>
          <w:sz w:val="24"/>
        </w:rPr>
      </w:pPr>
    </w:p>
    <w:p w:rsidR="00CE0158" w:rsidRDefault="00CE0158" w:rsidP="00CE0158">
      <w:pPr>
        <w:wordWrap/>
        <w:adjustRightInd w:val="0"/>
        <w:jc w:val="left"/>
        <w:rPr>
          <w:rFonts w:ascii="Times New Roman" w:hAnsi="Times New Roman" w:cs="Times New Roman"/>
          <w:b/>
          <w:bCs/>
          <w:kern w:val="0"/>
          <w:sz w:val="22"/>
          <w:szCs w:val="22"/>
        </w:rPr>
      </w:pPr>
      <w:r>
        <w:rPr>
          <w:rFonts w:ascii="Times New Roman" w:hAnsi="Times New Roman" w:cs="Times New Roman"/>
          <w:b/>
          <w:bCs/>
          <w:kern w:val="0"/>
          <w:sz w:val="22"/>
          <w:szCs w:val="22"/>
        </w:rPr>
        <w:t>2. Research Activities (since 2012)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16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jc w:val="left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16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120"/>
        <w:jc w:val="left"/>
        <w:rPr>
          <w:rFonts w:ascii="Times New Roman" w:hAnsi="Times New Roman" w:cs="Times New Roman"/>
          <w:kern w:val="0"/>
          <w:sz w:val="22"/>
          <w:szCs w:val="22"/>
          <w:u w:val="single"/>
        </w:rPr>
      </w:pPr>
      <w:r>
        <w:rPr>
          <w:rFonts w:ascii="Times New Roman" w:hAnsi="Times New Roman" w:cs="Times New Roman"/>
          <w:kern w:val="0"/>
          <w:sz w:val="22"/>
          <w:szCs w:val="22"/>
          <w:u w:val="single"/>
        </w:rPr>
        <w:t>Publications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16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120"/>
        <w:jc w:val="left"/>
        <w:rPr>
          <w:rFonts w:ascii="Times New Roman" w:hAnsi="Times New Roman" w:cs="Times New Roman"/>
          <w:kern w:val="0"/>
          <w:sz w:val="22"/>
          <w:szCs w:val="22"/>
          <w:u w:val="single"/>
        </w:rPr>
      </w:pPr>
    </w:p>
    <w:p w:rsidR="00CE0158" w:rsidRDefault="00CE0158" w:rsidP="00CE0158">
      <w:pPr>
        <w:wordWrap/>
        <w:adjustRightInd w:val="0"/>
        <w:ind w:left="120" w:firstLine="220"/>
        <w:jc w:val="left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(a) List of journal publications 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16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599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>[Corresponding Authorship]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799" w:hanging="20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b/>
          <w:bCs/>
          <w:kern w:val="0"/>
          <w:szCs w:val="20"/>
        </w:rPr>
        <w:t>1.</w:t>
      </w:r>
      <w:r>
        <w:rPr>
          <w:rFonts w:ascii="Times New Roman" w:hAnsi="Times New Roman" w:cs="Times New Roman"/>
          <w:kern w:val="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Cs w:val="20"/>
        </w:rPr>
        <w:t>Bohyun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You*, </w:t>
      </w:r>
      <w:proofErr w:type="spellStart"/>
      <w:r>
        <w:rPr>
          <w:rFonts w:ascii="Times New Roman" w:hAnsi="Times New Roman" w:cs="Times New Roman"/>
          <w:kern w:val="0"/>
          <w:szCs w:val="20"/>
        </w:rPr>
        <w:t>Jungho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Yoon*, </w:t>
      </w:r>
      <w:proofErr w:type="spellStart"/>
      <w:r>
        <w:rPr>
          <w:rFonts w:ascii="Times New Roman" w:hAnsi="Times New Roman" w:cs="Times New Roman"/>
          <w:kern w:val="0"/>
          <w:szCs w:val="20"/>
        </w:rPr>
        <w:t>Hoin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Kang, </w:t>
      </w:r>
      <w:proofErr w:type="spellStart"/>
      <w:r>
        <w:rPr>
          <w:rFonts w:ascii="Times New Roman" w:hAnsi="Times New Roman" w:cs="Times New Roman"/>
          <w:kern w:val="0"/>
          <w:szCs w:val="20"/>
        </w:rPr>
        <w:t>Eun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Cs w:val="20"/>
        </w:rPr>
        <w:t>kyung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Lee, </w:t>
      </w:r>
      <w:proofErr w:type="spellStart"/>
      <w:r>
        <w:rPr>
          <w:rFonts w:ascii="Times New Roman" w:hAnsi="Times New Roman" w:cs="Times New Roman"/>
          <w:kern w:val="0"/>
          <w:szCs w:val="20"/>
        </w:rPr>
        <w:t>Sangil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Lee#, and </w:t>
      </w:r>
      <w:proofErr w:type="spellStart"/>
      <w:r>
        <w:rPr>
          <w:rFonts w:ascii="Times New Roman" w:hAnsi="Times New Roman" w:cs="Times New Roman"/>
          <w:b/>
          <w:bCs/>
          <w:kern w:val="0"/>
          <w:szCs w:val="20"/>
          <w:u w:val="single"/>
        </w:rPr>
        <w:t>Jin</w:t>
      </w:r>
      <w:proofErr w:type="spellEnd"/>
      <w:r>
        <w:rPr>
          <w:rFonts w:ascii="Times New Roman" w:hAnsi="Times New Roman" w:cs="Times New Roman"/>
          <w:b/>
          <w:bCs/>
          <w:kern w:val="0"/>
          <w:szCs w:val="20"/>
          <w:u w:val="single"/>
        </w:rPr>
        <w:t>-Wu Nam#,</w:t>
      </w:r>
      <w:r>
        <w:rPr>
          <w:rFonts w:ascii="Times New Roman" w:hAnsi="Times New Roman" w:cs="Times New Roman"/>
          <w:b/>
          <w:bCs/>
          <w:kern w:val="0"/>
          <w:szCs w:val="20"/>
        </w:rPr>
        <w:t xml:space="preserve"> </w:t>
      </w:r>
      <w:r>
        <w:rPr>
          <w:rFonts w:ascii="Times New Roman" w:hAnsi="Times New Roman" w:cs="Times New Roman"/>
          <w:kern w:val="0"/>
          <w:szCs w:val="20"/>
        </w:rPr>
        <w:t xml:space="preserve">HERES, a lncRNA that Regulates Canonical and Noncanonical </w:t>
      </w:r>
      <w:proofErr w:type="spellStart"/>
      <w:r>
        <w:rPr>
          <w:rFonts w:ascii="Times New Roman" w:hAnsi="Times New Roman" w:cs="Times New Roman"/>
          <w:kern w:val="0"/>
          <w:szCs w:val="20"/>
        </w:rPr>
        <w:t>Wnt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Signaling Pathways via Interaction with EZH2, </w:t>
      </w:r>
      <w:r>
        <w:rPr>
          <w:rFonts w:ascii="Times New Roman" w:hAnsi="Times New Roman" w:cs="Times New Roman"/>
          <w:i/>
          <w:iCs/>
          <w:kern w:val="0"/>
          <w:szCs w:val="20"/>
        </w:rPr>
        <w:t>Proceedings of the National Academy of Sciences</w:t>
      </w:r>
      <w:r>
        <w:rPr>
          <w:rFonts w:ascii="Times New Roman" w:hAnsi="Times New Roman" w:cs="Times New Roman"/>
          <w:kern w:val="0"/>
          <w:szCs w:val="20"/>
        </w:rPr>
        <w:t>, 2019. https://doi.org/10.1073/pnas.1912126116.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799" w:hanging="20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b/>
          <w:bCs/>
          <w:kern w:val="0"/>
          <w:szCs w:val="20"/>
        </w:rPr>
        <w:t>2.</w:t>
      </w:r>
      <w:r>
        <w:rPr>
          <w:rFonts w:ascii="Times New Roman" w:hAnsi="Times New Roman" w:cs="Times New Roman"/>
          <w:kern w:val="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Cs w:val="20"/>
        </w:rPr>
        <w:t>Jeongyoon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Park*, </w:t>
      </w:r>
      <w:proofErr w:type="spellStart"/>
      <w:r>
        <w:rPr>
          <w:rFonts w:ascii="Times New Roman" w:hAnsi="Times New Roman" w:cs="Times New Roman"/>
          <w:kern w:val="0"/>
          <w:szCs w:val="20"/>
        </w:rPr>
        <w:t>Jwa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-Won </w:t>
      </w:r>
      <w:proofErr w:type="spellStart"/>
      <w:r>
        <w:rPr>
          <w:rFonts w:ascii="Times New Roman" w:hAnsi="Times New Roman" w:cs="Times New Roman"/>
          <w:kern w:val="0"/>
          <w:szCs w:val="20"/>
        </w:rPr>
        <w:t>Seo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*, </w:t>
      </w:r>
      <w:proofErr w:type="spellStart"/>
      <w:r>
        <w:rPr>
          <w:rFonts w:ascii="Times New Roman" w:hAnsi="Times New Roman" w:cs="Times New Roman"/>
          <w:kern w:val="0"/>
          <w:szCs w:val="20"/>
        </w:rPr>
        <w:t>NaraeAhn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Cs w:val="20"/>
        </w:rPr>
        <w:t>Seokju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Park, </w:t>
      </w:r>
      <w:proofErr w:type="spellStart"/>
      <w:r>
        <w:rPr>
          <w:rFonts w:ascii="Times New Roman" w:hAnsi="Times New Roman" w:cs="Times New Roman"/>
          <w:kern w:val="0"/>
          <w:szCs w:val="20"/>
        </w:rPr>
        <w:t>Jungwook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Hwang#, and </w:t>
      </w:r>
      <w:proofErr w:type="spellStart"/>
      <w:r>
        <w:rPr>
          <w:rFonts w:ascii="Times New Roman" w:hAnsi="Times New Roman" w:cs="Times New Roman"/>
          <w:b/>
          <w:bCs/>
          <w:kern w:val="0"/>
          <w:szCs w:val="20"/>
          <w:u w:val="single"/>
        </w:rPr>
        <w:t>Jin</w:t>
      </w:r>
      <w:proofErr w:type="spellEnd"/>
      <w:r>
        <w:rPr>
          <w:rFonts w:ascii="Times New Roman" w:hAnsi="Times New Roman" w:cs="Times New Roman"/>
          <w:b/>
          <w:bCs/>
          <w:kern w:val="0"/>
          <w:szCs w:val="20"/>
          <w:u w:val="single"/>
        </w:rPr>
        <w:t>-Wu Nam#</w:t>
      </w:r>
      <w:r>
        <w:rPr>
          <w:rFonts w:ascii="Times New Roman" w:hAnsi="Times New Roman" w:cs="Times New Roman"/>
          <w:kern w:val="0"/>
          <w:szCs w:val="20"/>
        </w:rPr>
        <w:t xml:space="preserve">. UPF1/SMG7-dependent MicroRNA-mediated Gene Regulation, </w:t>
      </w:r>
      <w:r>
        <w:rPr>
          <w:rFonts w:ascii="Times New Roman" w:hAnsi="Times New Roman" w:cs="Times New Roman"/>
          <w:i/>
          <w:iCs/>
          <w:kern w:val="0"/>
          <w:szCs w:val="20"/>
        </w:rPr>
        <w:t>Nature Communications</w:t>
      </w:r>
      <w:r>
        <w:rPr>
          <w:rFonts w:ascii="Times New Roman" w:hAnsi="Times New Roman" w:cs="Times New Roman"/>
          <w:kern w:val="0"/>
          <w:szCs w:val="20"/>
        </w:rPr>
        <w:t>, 10:4181, 2019.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799" w:hanging="20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b/>
          <w:bCs/>
          <w:kern w:val="0"/>
          <w:szCs w:val="20"/>
        </w:rPr>
        <w:t>3.</w:t>
      </w:r>
      <w:r>
        <w:rPr>
          <w:rFonts w:ascii="Times New Roman" w:hAnsi="Times New Roman" w:cs="Times New Roman"/>
          <w:kern w:val="0"/>
          <w:szCs w:val="20"/>
        </w:rPr>
        <w:t xml:space="preserve"> Hyeon Lee*, </w:t>
      </w:r>
      <w:proofErr w:type="spellStart"/>
      <w:r>
        <w:rPr>
          <w:rFonts w:ascii="Times New Roman" w:hAnsi="Times New Roman" w:cs="Times New Roman"/>
          <w:kern w:val="0"/>
          <w:szCs w:val="20"/>
        </w:rPr>
        <w:t>Ramu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Cs w:val="20"/>
        </w:rPr>
        <w:t>Gopalappa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*, </w:t>
      </w:r>
      <w:proofErr w:type="spellStart"/>
      <w:r>
        <w:rPr>
          <w:rFonts w:ascii="Times New Roman" w:hAnsi="Times New Roman" w:cs="Times New Roman"/>
          <w:kern w:val="0"/>
          <w:szCs w:val="20"/>
        </w:rPr>
        <w:t>Hongjae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Cs w:val="20"/>
        </w:rPr>
        <w:t>Sunwoo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*, </w:t>
      </w:r>
      <w:proofErr w:type="spellStart"/>
      <w:r>
        <w:rPr>
          <w:rFonts w:ascii="Times New Roman" w:hAnsi="Times New Roman" w:cs="Times New Roman"/>
          <w:kern w:val="0"/>
          <w:szCs w:val="20"/>
        </w:rPr>
        <w:t>Seowon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Choi, Suresh Ramakrishna, Jeannie Lee, </w:t>
      </w:r>
      <w:proofErr w:type="spellStart"/>
      <w:r>
        <w:rPr>
          <w:rFonts w:ascii="Times New Roman" w:hAnsi="Times New Roman" w:cs="Times New Roman"/>
          <w:kern w:val="0"/>
          <w:szCs w:val="20"/>
        </w:rPr>
        <w:t>Hyongbum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(Henry) Kim#</w:t>
      </w:r>
      <w:proofErr w:type="gramStart"/>
      <w:r>
        <w:rPr>
          <w:rFonts w:ascii="Times New Roman" w:hAnsi="Times New Roman" w:cs="Times New Roman"/>
          <w:kern w:val="0"/>
          <w:szCs w:val="20"/>
        </w:rPr>
        <w:t xml:space="preserve">,  </w:t>
      </w:r>
      <w:proofErr w:type="spellStart"/>
      <w:r>
        <w:rPr>
          <w:rFonts w:ascii="Times New Roman" w:hAnsi="Times New Roman" w:cs="Times New Roman"/>
          <w:b/>
          <w:bCs/>
          <w:kern w:val="0"/>
          <w:szCs w:val="20"/>
          <w:u w:val="single"/>
        </w:rPr>
        <w:t>Jin</w:t>
      </w:r>
      <w:proofErr w:type="spellEnd"/>
      <w:proofErr w:type="gramEnd"/>
      <w:r>
        <w:rPr>
          <w:rFonts w:ascii="Times New Roman" w:hAnsi="Times New Roman" w:cs="Times New Roman"/>
          <w:b/>
          <w:bCs/>
          <w:kern w:val="0"/>
          <w:szCs w:val="20"/>
          <w:u w:val="single"/>
        </w:rPr>
        <w:t>-Wu Nam#</w:t>
      </w:r>
      <w:r>
        <w:rPr>
          <w:rFonts w:ascii="Times New Roman" w:hAnsi="Times New Roman" w:cs="Times New Roman"/>
          <w:kern w:val="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kern w:val="0"/>
          <w:szCs w:val="20"/>
        </w:rPr>
        <w:t>En</w:t>
      </w:r>
      <w:proofErr w:type="spellEnd"/>
      <w:r>
        <w:rPr>
          <w:rFonts w:ascii="Times New Roman" w:hAnsi="Times New Roman" w:cs="Times New Roman"/>
          <w:i/>
          <w:iCs/>
          <w:kern w:val="0"/>
          <w:szCs w:val="20"/>
        </w:rPr>
        <w:t xml:space="preserve"> bloc</w:t>
      </w:r>
      <w:r>
        <w:rPr>
          <w:rFonts w:ascii="Times New Roman" w:hAnsi="Times New Roman" w:cs="Times New Roman"/>
          <w:kern w:val="0"/>
          <w:szCs w:val="20"/>
        </w:rPr>
        <w:t xml:space="preserve"> and segmental deletions of human XIST reveal X chromosome inactivation-involving RNA elements, </w:t>
      </w:r>
      <w:r>
        <w:rPr>
          <w:rFonts w:ascii="Times New Roman" w:hAnsi="Times New Roman" w:cs="Times New Roman"/>
          <w:i/>
          <w:iCs/>
          <w:kern w:val="0"/>
          <w:szCs w:val="20"/>
        </w:rPr>
        <w:t>Nucleic Acids Res.,</w:t>
      </w:r>
      <w:r>
        <w:rPr>
          <w:rFonts w:ascii="Times New Roman" w:hAnsi="Times New Roman" w:cs="Times New Roman"/>
          <w:kern w:val="0"/>
          <w:szCs w:val="20"/>
        </w:rPr>
        <w:t xml:space="preserve"> 47:8, 3875–3887, 07 May 2019.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799" w:hanging="20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b/>
          <w:bCs/>
          <w:kern w:val="0"/>
          <w:szCs w:val="20"/>
        </w:rPr>
        <w:t>4.</w:t>
      </w:r>
      <w:r>
        <w:rPr>
          <w:rFonts w:ascii="Times New Roman" w:hAnsi="Times New Roman" w:cs="Times New Roman"/>
          <w:kern w:val="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Cs w:val="20"/>
        </w:rPr>
        <w:t>Hyosun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Hong*, Han-Ha Chai*, </w:t>
      </w:r>
      <w:proofErr w:type="spellStart"/>
      <w:r>
        <w:rPr>
          <w:rFonts w:ascii="Times New Roman" w:hAnsi="Times New Roman" w:cs="Times New Roman"/>
          <w:kern w:val="0"/>
          <w:szCs w:val="20"/>
        </w:rPr>
        <w:t>Kyoungwoo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Nam, </w:t>
      </w:r>
      <w:proofErr w:type="spellStart"/>
      <w:r>
        <w:rPr>
          <w:rFonts w:ascii="Times New Roman" w:hAnsi="Times New Roman" w:cs="Times New Roman"/>
          <w:kern w:val="0"/>
          <w:szCs w:val="20"/>
        </w:rPr>
        <w:t>Dajeong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Lim, Kyung-Tai Lee, Yoon Jung Do, Chang-Yeon Cho and </w:t>
      </w:r>
      <w:proofErr w:type="spellStart"/>
      <w:r>
        <w:rPr>
          <w:rFonts w:ascii="Times New Roman" w:hAnsi="Times New Roman" w:cs="Times New Roman"/>
          <w:b/>
          <w:bCs/>
          <w:kern w:val="0"/>
          <w:szCs w:val="20"/>
          <w:u w:val="single"/>
        </w:rPr>
        <w:t>Jin</w:t>
      </w:r>
      <w:proofErr w:type="spellEnd"/>
      <w:r>
        <w:rPr>
          <w:rFonts w:ascii="Times New Roman" w:hAnsi="Times New Roman" w:cs="Times New Roman"/>
          <w:b/>
          <w:bCs/>
          <w:kern w:val="0"/>
          <w:szCs w:val="20"/>
          <w:u w:val="single"/>
        </w:rPr>
        <w:t>-Wu Nam</w:t>
      </w:r>
      <w:r>
        <w:rPr>
          <w:rFonts w:ascii="Times New Roman" w:hAnsi="Times New Roman" w:cs="Times New Roman"/>
          <w:kern w:val="0"/>
          <w:szCs w:val="20"/>
        </w:rPr>
        <w:t xml:space="preserve">, HSF2 Co-regulates Protein-coding and Long Non-coding RNA Genes Specific to Black Tissues of the Black Chicken, </w:t>
      </w:r>
      <w:proofErr w:type="spellStart"/>
      <w:r>
        <w:rPr>
          <w:rFonts w:ascii="Times New Roman" w:hAnsi="Times New Roman" w:cs="Times New Roman"/>
          <w:kern w:val="0"/>
          <w:szCs w:val="20"/>
        </w:rPr>
        <w:t>Yeonsan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Cs w:val="20"/>
        </w:rPr>
        <w:t>Ogye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,  </w:t>
      </w:r>
      <w:r>
        <w:rPr>
          <w:rFonts w:ascii="Times New Roman" w:hAnsi="Times New Roman" w:cs="Times New Roman"/>
          <w:i/>
          <w:iCs/>
          <w:kern w:val="0"/>
          <w:szCs w:val="20"/>
        </w:rPr>
        <w:t>International Journal of Molecular Sciences</w:t>
      </w:r>
      <w:r>
        <w:rPr>
          <w:rFonts w:ascii="Times New Roman" w:hAnsi="Times New Roman" w:cs="Times New Roman"/>
          <w:kern w:val="0"/>
          <w:szCs w:val="20"/>
        </w:rPr>
        <w:t>, 19(8),2359. 2018.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799" w:hanging="20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b/>
          <w:bCs/>
          <w:kern w:val="0"/>
          <w:szCs w:val="20"/>
        </w:rPr>
        <w:t>5.</w:t>
      </w:r>
      <w:r>
        <w:rPr>
          <w:rFonts w:ascii="Times New Roman" w:hAnsi="Times New Roman" w:cs="Times New Roman"/>
          <w:kern w:val="0"/>
          <w:szCs w:val="20"/>
        </w:rPr>
        <w:t xml:space="preserve"> Jang-</w:t>
      </w:r>
      <w:proofErr w:type="spellStart"/>
      <w:r>
        <w:rPr>
          <w:rFonts w:ascii="Times New Roman" w:hAnsi="Times New Roman" w:cs="Times New Roman"/>
          <w:kern w:val="0"/>
          <w:szCs w:val="20"/>
        </w:rPr>
        <w:t>il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Sohn*, </w:t>
      </w:r>
      <w:proofErr w:type="spellStart"/>
      <w:r>
        <w:rPr>
          <w:rFonts w:ascii="Times New Roman" w:hAnsi="Times New Roman" w:cs="Times New Roman"/>
          <w:kern w:val="0"/>
          <w:szCs w:val="20"/>
        </w:rPr>
        <w:t>Kyoungwoo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Nam*, </w:t>
      </w:r>
      <w:proofErr w:type="spellStart"/>
      <w:r>
        <w:rPr>
          <w:rFonts w:ascii="Times New Roman" w:hAnsi="Times New Roman" w:cs="Times New Roman"/>
          <w:kern w:val="0"/>
          <w:szCs w:val="20"/>
        </w:rPr>
        <w:t>Hyosun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Hong*, Jun-Mo Kim*, </w:t>
      </w:r>
      <w:proofErr w:type="spellStart"/>
      <w:r>
        <w:rPr>
          <w:rFonts w:ascii="Times New Roman" w:hAnsi="Times New Roman" w:cs="Times New Roman"/>
          <w:kern w:val="0"/>
          <w:szCs w:val="20"/>
        </w:rPr>
        <w:t>Dajeong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Cs w:val="20"/>
        </w:rPr>
        <w:t>Lim,Kyung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-Tai Lee, Yoon Jung Do, Chang Yeon Cho, </w:t>
      </w:r>
      <w:proofErr w:type="spellStart"/>
      <w:r>
        <w:rPr>
          <w:rFonts w:ascii="Times New Roman" w:hAnsi="Times New Roman" w:cs="Times New Roman"/>
          <w:kern w:val="0"/>
          <w:szCs w:val="20"/>
        </w:rPr>
        <w:t>Namshin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Kim, Han-Ha Chai# and </w:t>
      </w:r>
      <w:proofErr w:type="spellStart"/>
      <w:r>
        <w:rPr>
          <w:rFonts w:ascii="Times New Roman" w:hAnsi="Times New Roman" w:cs="Times New Roman"/>
          <w:b/>
          <w:bCs/>
          <w:kern w:val="0"/>
          <w:szCs w:val="20"/>
          <w:u w:val="single"/>
        </w:rPr>
        <w:t>Jin</w:t>
      </w:r>
      <w:proofErr w:type="spellEnd"/>
      <w:r>
        <w:rPr>
          <w:rFonts w:ascii="Times New Roman" w:hAnsi="Times New Roman" w:cs="Times New Roman"/>
          <w:b/>
          <w:bCs/>
          <w:kern w:val="0"/>
          <w:szCs w:val="20"/>
          <w:u w:val="single"/>
        </w:rPr>
        <w:t>-Wu Nam#</w:t>
      </w:r>
      <w:r>
        <w:rPr>
          <w:rFonts w:ascii="Times New Roman" w:hAnsi="Times New Roman" w:cs="Times New Roman"/>
          <w:kern w:val="0"/>
          <w:szCs w:val="20"/>
        </w:rPr>
        <w:t xml:space="preserve"> Whole genome and transcriptome maps of the entirely black native Korean chicken breed </w:t>
      </w:r>
      <w:proofErr w:type="spellStart"/>
      <w:r>
        <w:rPr>
          <w:rFonts w:ascii="Times New Roman" w:hAnsi="Times New Roman" w:cs="Times New Roman"/>
          <w:kern w:val="0"/>
          <w:szCs w:val="20"/>
        </w:rPr>
        <w:t>Yeonsan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Cs w:val="20"/>
        </w:rPr>
        <w:t>Ogye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kern w:val="0"/>
          <w:szCs w:val="20"/>
        </w:rPr>
        <w:t>GigaSciences</w:t>
      </w:r>
      <w:proofErr w:type="spellEnd"/>
      <w:r>
        <w:rPr>
          <w:rFonts w:ascii="Times New Roman" w:hAnsi="Times New Roman" w:cs="Times New Roman"/>
          <w:kern w:val="0"/>
          <w:szCs w:val="20"/>
        </w:rPr>
        <w:t>, giy086, 2018.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799" w:hanging="20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b/>
          <w:bCs/>
          <w:kern w:val="0"/>
          <w:szCs w:val="20"/>
        </w:rPr>
        <w:t>6.</w:t>
      </w:r>
      <w:r>
        <w:rPr>
          <w:rFonts w:ascii="Times New Roman" w:hAnsi="Times New Roman" w:cs="Times New Roman"/>
          <w:kern w:val="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Cs w:val="20"/>
        </w:rPr>
        <w:t>Seo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-Won Choi*, </w:t>
      </w:r>
      <w:proofErr w:type="spellStart"/>
      <w:r>
        <w:rPr>
          <w:rFonts w:ascii="Times New Roman" w:hAnsi="Times New Roman" w:cs="Times New Roman"/>
          <w:kern w:val="0"/>
          <w:szCs w:val="20"/>
        </w:rPr>
        <w:t>Hyunwoo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Kim*, and </w:t>
      </w:r>
      <w:proofErr w:type="spellStart"/>
      <w:r>
        <w:rPr>
          <w:rFonts w:ascii="Times New Roman" w:hAnsi="Times New Roman" w:cs="Times New Roman"/>
          <w:b/>
          <w:bCs/>
          <w:kern w:val="0"/>
          <w:szCs w:val="20"/>
          <w:u w:val="single"/>
        </w:rPr>
        <w:t>Jin</w:t>
      </w:r>
      <w:proofErr w:type="spellEnd"/>
      <w:r>
        <w:rPr>
          <w:rFonts w:ascii="Times New Roman" w:hAnsi="Times New Roman" w:cs="Times New Roman"/>
          <w:b/>
          <w:bCs/>
          <w:kern w:val="0"/>
          <w:szCs w:val="20"/>
          <w:u w:val="single"/>
        </w:rPr>
        <w:t>-Wu Nam,</w:t>
      </w:r>
      <w:r>
        <w:rPr>
          <w:rFonts w:ascii="Times New Roman" w:hAnsi="Times New Roman" w:cs="Times New Roman"/>
          <w:kern w:val="0"/>
          <w:szCs w:val="20"/>
        </w:rPr>
        <w:t xml:space="preserve"> The small peptide world in long non-coding RNAs, </w:t>
      </w:r>
      <w:r>
        <w:rPr>
          <w:rFonts w:ascii="Times New Roman" w:hAnsi="Times New Roman" w:cs="Times New Roman"/>
          <w:i/>
          <w:iCs/>
          <w:kern w:val="0"/>
          <w:szCs w:val="20"/>
        </w:rPr>
        <w:t>Briefings in Bioinformatics</w:t>
      </w:r>
      <w:r>
        <w:rPr>
          <w:rFonts w:ascii="Times New Roman" w:hAnsi="Times New Roman" w:cs="Times New Roman"/>
          <w:kern w:val="0"/>
          <w:szCs w:val="20"/>
        </w:rPr>
        <w:t xml:space="preserve">, bby055, </w:t>
      </w:r>
      <w:hyperlink r:id="rId6" w:history="1">
        <w:r>
          <w:rPr>
            <w:rFonts w:ascii="Times New Roman" w:hAnsi="Times New Roman" w:cs="Times New Roman"/>
            <w:kern w:val="0"/>
            <w:szCs w:val="20"/>
          </w:rPr>
          <w:t>https://doi.org/10.1093/bib/bby055, 2018</w:t>
        </w:r>
      </w:hyperlink>
      <w:r>
        <w:rPr>
          <w:rFonts w:ascii="Times New Roman" w:hAnsi="Times New Roman" w:cs="Times New Roman"/>
          <w:kern w:val="0"/>
          <w:szCs w:val="20"/>
        </w:rPr>
        <w:t>.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799" w:hanging="20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b/>
          <w:bCs/>
          <w:kern w:val="0"/>
          <w:szCs w:val="20"/>
        </w:rPr>
        <w:t>7.</w:t>
      </w:r>
      <w:r>
        <w:rPr>
          <w:rFonts w:ascii="Times New Roman" w:hAnsi="Times New Roman" w:cs="Times New Roman"/>
          <w:kern w:val="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Cs w:val="20"/>
        </w:rPr>
        <w:t>Seo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-Won Choi and </w:t>
      </w:r>
      <w:proofErr w:type="spellStart"/>
      <w:r>
        <w:rPr>
          <w:rFonts w:ascii="Times New Roman" w:hAnsi="Times New Roman" w:cs="Times New Roman"/>
          <w:b/>
          <w:bCs/>
          <w:kern w:val="0"/>
          <w:szCs w:val="20"/>
          <w:u w:val="single"/>
        </w:rPr>
        <w:t>Jin</w:t>
      </w:r>
      <w:proofErr w:type="spellEnd"/>
      <w:r>
        <w:rPr>
          <w:rFonts w:ascii="Times New Roman" w:hAnsi="Times New Roman" w:cs="Times New Roman"/>
          <w:b/>
          <w:bCs/>
          <w:kern w:val="0"/>
          <w:szCs w:val="20"/>
          <w:u w:val="single"/>
        </w:rPr>
        <w:t>-Wu Nam</w:t>
      </w:r>
      <w:r>
        <w:rPr>
          <w:rFonts w:ascii="Times New Roman" w:hAnsi="Times New Roman" w:cs="Times New Roman"/>
          <w:kern w:val="0"/>
          <w:szCs w:val="20"/>
        </w:rPr>
        <w:t xml:space="preserve">, TERIUS: accurate prediction of lncRNA via high-throughput </w:t>
      </w:r>
      <w:r>
        <w:rPr>
          <w:rFonts w:ascii="Times New Roman" w:hAnsi="Times New Roman" w:cs="Times New Roman"/>
          <w:kern w:val="0"/>
          <w:szCs w:val="20"/>
        </w:rPr>
        <w:lastRenderedPageBreak/>
        <w:t xml:space="preserve">sequencing data representing RNA binding protein association. </w:t>
      </w:r>
      <w:r>
        <w:rPr>
          <w:rFonts w:ascii="Times New Roman" w:hAnsi="Times New Roman" w:cs="Times New Roman"/>
          <w:i/>
          <w:iCs/>
          <w:kern w:val="0"/>
          <w:szCs w:val="20"/>
        </w:rPr>
        <w:t>BMC Bioinformatics</w:t>
      </w:r>
      <w:r>
        <w:rPr>
          <w:rFonts w:ascii="Times New Roman" w:hAnsi="Times New Roman" w:cs="Times New Roman"/>
          <w:kern w:val="0"/>
          <w:szCs w:val="20"/>
        </w:rPr>
        <w:t>, 19 (Suppl 1):41, 2018.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799" w:hanging="20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b/>
          <w:bCs/>
          <w:kern w:val="0"/>
          <w:szCs w:val="20"/>
        </w:rPr>
        <w:t>8.</w:t>
      </w:r>
      <w:r>
        <w:rPr>
          <w:rFonts w:ascii="Times New Roman" w:hAnsi="Times New Roman" w:cs="Times New Roman"/>
          <w:kern w:val="0"/>
          <w:szCs w:val="20"/>
        </w:rPr>
        <w:t xml:space="preserve"> Jang-</w:t>
      </w:r>
      <w:proofErr w:type="spellStart"/>
      <w:r>
        <w:rPr>
          <w:rFonts w:ascii="Times New Roman" w:hAnsi="Times New Roman" w:cs="Times New Roman"/>
          <w:kern w:val="0"/>
          <w:szCs w:val="20"/>
        </w:rPr>
        <w:t>il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Sohn and </w:t>
      </w:r>
      <w:proofErr w:type="spellStart"/>
      <w:r>
        <w:rPr>
          <w:rFonts w:ascii="Times New Roman" w:hAnsi="Times New Roman" w:cs="Times New Roman"/>
          <w:b/>
          <w:bCs/>
          <w:kern w:val="0"/>
          <w:szCs w:val="20"/>
          <w:u w:val="single"/>
        </w:rPr>
        <w:t>Jin</w:t>
      </w:r>
      <w:proofErr w:type="spellEnd"/>
      <w:r>
        <w:rPr>
          <w:rFonts w:ascii="Times New Roman" w:hAnsi="Times New Roman" w:cs="Times New Roman"/>
          <w:b/>
          <w:bCs/>
          <w:kern w:val="0"/>
          <w:szCs w:val="20"/>
          <w:u w:val="single"/>
        </w:rPr>
        <w:t>-Wu Nam</w:t>
      </w:r>
      <w:r>
        <w:rPr>
          <w:rFonts w:ascii="Times New Roman" w:hAnsi="Times New Roman" w:cs="Times New Roman"/>
          <w:kern w:val="0"/>
          <w:szCs w:val="20"/>
        </w:rPr>
        <w:t xml:space="preserve">, The Present and Future of De Novo Whole Genome Assembly, </w:t>
      </w:r>
      <w:r>
        <w:rPr>
          <w:rFonts w:ascii="Times New Roman" w:hAnsi="Times New Roman" w:cs="Times New Roman"/>
          <w:i/>
          <w:iCs/>
          <w:kern w:val="0"/>
          <w:szCs w:val="20"/>
        </w:rPr>
        <w:t>Briefings in Bioinformatics</w:t>
      </w:r>
      <w:r>
        <w:rPr>
          <w:rFonts w:ascii="Times New Roman" w:hAnsi="Times New Roman" w:cs="Times New Roman"/>
          <w:kern w:val="0"/>
          <w:szCs w:val="20"/>
        </w:rPr>
        <w:t>, 19(1):23-40. 2018.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799" w:hanging="20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b/>
          <w:bCs/>
          <w:kern w:val="0"/>
          <w:szCs w:val="20"/>
        </w:rPr>
        <w:t>9.</w:t>
      </w:r>
      <w:r>
        <w:rPr>
          <w:rFonts w:ascii="Times New Roman" w:hAnsi="Times New Roman" w:cs="Times New Roman"/>
          <w:kern w:val="0"/>
          <w:szCs w:val="20"/>
        </w:rPr>
        <w:t xml:space="preserve"> Bo-Hyun You, Sang-Ho Yoon, and </w:t>
      </w:r>
      <w:proofErr w:type="spellStart"/>
      <w:r>
        <w:rPr>
          <w:rFonts w:ascii="Times New Roman" w:hAnsi="Times New Roman" w:cs="Times New Roman"/>
          <w:b/>
          <w:bCs/>
          <w:kern w:val="0"/>
          <w:szCs w:val="20"/>
          <w:u w:val="single"/>
        </w:rPr>
        <w:t>Jin</w:t>
      </w:r>
      <w:proofErr w:type="spellEnd"/>
      <w:r>
        <w:rPr>
          <w:rFonts w:ascii="Times New Roman" w:hAnsi="Times New Roman" w:cs="Times New Roman"/>
          <w:b/>
          <w:bCs/>
          <w:kern w:val="0"/>
          <w:szCs w:val="20"/>
          <w:u w:val="single"/>
        </w:rPr>
        <w:t>-Wu Nam,</w:t>
      </w:r>
      <w:r>
        <w:rPr>
          <w:rFonts w:ascii="Times New Roman" w:hAnsi="Times New Roman" w:cs="Times New Roman"/>
          <w:kern w:val="0"/>
          <w:szCs w:val="20"/>
        </w:rPr>
        <w:t xml:space="preserve"> High-Confidence Coding and Noncoding Transcriptome Maps. </w:t>
      </w:r>
      <w:r>
        <w:rPr>
          <w:rFonts w:ascii="Times New Roman" w:hAnsi="Times New Roman" w:cs="Times New Roman"/>
          <w:i/>
          <w:iCs/>
          <w:kern w:val="0"/>
          <w:szCs w:val="20"/>
        </w:rPr>
        <w:t>Genome Res</w:t>
      </w:r>
      <w:r>
        <w:rPr>
          <w:rFonts w:ascii="Times New Roman" w:hAnsi="Times New Roman" w:cs="Times New Roman"/>
          <w:kern w:val="0"/>
          <w:szCs w:val="20"/>
        </w:rPr>
        <w:t>. 27:1050-1062, 2017.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799" w:hanging="20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b/>
          <w:bCs/>
          <w:kern w:val="0"/>
          <w:szCs w:val="20"/>
        </w:rPr>
        <w:t>10.</w:t>
      </w:r>
      <w:r>
        <w:rPr>
          <w:rFonts w:ascii="Times New Roman" w:hAnsi="Times New Roman" w:cs="Times New Roman"/>
          <w:kern w:val="0"/>
          <w:szCs w:val="20"/>
        </w:rPr>
        <w:t xml:space="preserve"> Kyung-Tae Lee and </w:t>
      </w:r>
      <w:proofErr w:type="spellStart"/>
      <w:r>
        <w:rPr>
          <w:rFonts w:ascii="Times New Roman" w:hAnsi="Times New Roman" w:cs="Times New Roman"/>
          <w:b/>
          <w:bCs/>
          <w:kern w:val="0"/>
          <w:szCs w:val="20"/>
          <w:u w:val="single"/>
        </w:rPr>
        <w:t>Jin</w:t>
      </w:r>
      <w:proofErr w:type="spellEnd"/>
      <w:r>
        <w:rPr>
          <w:rFonts w:ascii="Times New Roman" w:hAnsi="Times New Roman" w:cs="Times New Roman"/>
          <w:b/>
          <w:bCs/>
          <w:kern w:val="0"/>
          <w:szCs w:val="20"/>
          <w:u w:val="single"/>
        </w:rPr>
        <w:t>-Wu Nam,</w:t>
      </w:r>
      <w:r>
        <w:rPr>
          <w:rFonts w:ascii="Times New Roman" w:hAnsi="Times New Roman" w:cs="Times New Roman"/>
          <w:kern w:val="0"/>
          <w:szCs w:val="20"/>
        </w:rPr>
        <w:t xml:space="preserve"> Post-transcriptional and translational regulation of mRNA-like long non-coding RNAs by microRNAs in early developmental stages of zebrafish embryos. </w:t>
      </w:r>
      <w:r>
        <w:rPr>
          <w:rFonts w:ascii="Times New Roman" w:hAnsi="Times New Roman" w:cs="Times New Roman"/>
          <w:i/>
          <w:iCs/>
          <w:kern w:val="0"/>
          <w:szCs w:val="20"/>
        </w:rPr>
        <w:t>BMB Rep</w:t>
      </w:r>
      <w:r>
        <w:rPr>
          <w:rFonts w:ascii="Times New Roman" w:hAnsi="Times New Roman" w:cs="Times New Roman"/>
          <w:kern w:val="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kern w:val="0"/>
          <w:szCs w:val="20"/>
        </w:rPr>
        <w:t>pii</w:t>
      </w:r>
      <w:proofErr w:type="spellEnd"/>
      <w:r>
        <w:rPr>
          <w:rFonts w:ascii="Times New Roman" w:hAnsi="Times New Roman" w:cs="Times New Roman"/>
          <w:kern w:val="0"/>
          <w:szCs w:val="20"/>
        </w:rPr>
        <w:t>: 3769, 2017.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799" w:hanging="20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b/>
          <w:bCs/>
          <w:kern w:val="0"/>
          <w:szCs w:val="20"/>
        </w:rPr>
        <w:t xml:space="preserve">11. </w:t>
      </w:r>
      <w:proofErr w:type="spellStart"/>
      <w:r>
        <w:rPr>
          <w:rFonts w:ascii="Times New Roman" w:hAnsi="Times New Roman" w:cs="Times New Roman"/>
          <w:b/>
          <w:bCs/>
          <w:kern w:val="0"/>
          <w:szCs w:val="20"/>
          <w:u w:val="single"/>
        </w:rPr>
        <w:t>Jin</w:t>
      </w:r>
      <w:proofErr w:type="spellEnd"/>
      <w:r>
        <w:rPr>
          <w:rFonts w:ascii="Times New Roman" w:hAnsi="Times New Roman" w:cs="Times New Roman"/>
          <w:b/>
          <w:bCs/>
          <w:kern w:val="0"/>
          <w:szCs w:val="20"/>
          <w:u w:val="single"/>
        </w:rPr>
        <w:t>-Wu Nam</w:t>
      </w:r>
      <w:r>
        <w:rPr>
          <w:rFonts w:ascii="Times New Roman" w:hAnsi="Times New Roman" w:cs="Times New Roman"/>
          <w:kern w:val="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Cs w:val="20"/>
        </w:rPr>
        <w:t>Seo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-Won Choi, and Bo-Hyun You, Incredible RNA: Dual Functions of Coding and Noncoding. </w:t>
      </w:r>
      <w:r>
        <w:rPr>
          <w:rFonts w:ascii="Times New Roman" w:hAnsi="Times New Roman" w:cs="Times New Roman"/>
          <w:i/>
          <w:iCs/>
          <w:kern w:val="0"/>
          <w:szCs w:val="20"/>
        </w:rPr>
        <w:t>Mol. Cells</w:t>
      </w:r>
      <w:r>
        <w:rPr>
          <w:rFonts w:ascii="Times New Roman" w:hAnsi="Times New Roman" w:cs="Times New Roman"/>
          <w:kern w:val="0"/>
          <w:szCs w:val="20"/>
        </w:rPr>
        <w:t>. 39(5):367-374. 2016.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799" w:hanging="20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b/>
          <w:bCs/>
          <w:kern w:val="0"/>
          <w:szCs w:val="20"/>
        </w:rPr>
        <w:t>12.</w:t>
      </w:r>
      <w:r>
        <w:rPr>
          <w:rFonts w:ascii="Times New Roman" w:hAnsi="Times New Roman" w:cs="Times New Roman"/>
          <w:kern w:val="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Cs w:val="20"/>
        </w:rPr>
        <w:t>Kyoungwoo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Nam, </w:t>
      </w:r>
      <w:proofErr w:type="spellStart"/>
      <w:r>
        <w:rPr>
          <w:rFonts w:ascii="Times New Roman" w:hAnsi="Times New Roman" w:cs="Times New Roman"/>
          <w:kern w:val="0"/>
          <w:szCs w:val="20"/>
        </w:rPr>
        <w:t>Heesu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Cs w:val="20"/>
        </w:rPr>
        <w:t>Jeong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, and </w:t>
      </w:r>
      <w:proofErr w:type="spellStart"/>
      <w:r>
        <w:rPr>
          <w:rFonts w:ascii="Times New Roman" w:hAnsi="Times New Roman" w:cs="Times New Roman"/>
          <w:b/>
          <w:bCs/>
          <w:kern w:val="0"/>
          <w:szCs w:val="20"/>
          <w:u w:val="single"/>
        </w:rPr>
        <w:t>Jin</w:t>
      </w:r>
      <w:proofErr w:type="spellEnd"/>
      <w:r>
        <w:rPr>
          <w:rFonts w:ascii="Times New Roman" w:hAnsi="Times New Roman" w:cs="Times New Roman"/>
          <w:b/>
          <w:bCs/>
          <w:kern w:val="0"/>
          <w:szCs w:val="20"/>
          <w:u w:val="single"/>
        </w:rPr>
        <w:t>-Wu Nam</w:t>
      </w:r>
      <w:r>
        <w:rPr>
          <w:rFonts w:ascii="Times New Roman" w:hAnsi="Times New Roman" w:cs="Times New Roman"/>
          <w:kern w:val="0"/>
          <w:szCs w:val="20"/>
        </w:rPr>
        <w:t xml:space="preserve">. Pseudo-Reference-Based Assembly of Vertebrate Transcriptomes. </w:t>
      </w:r>
      <w:r>
        <w:rPr>
          <w:rFonts w:ascii="Times New Roman" w:hAnsi="Times New Roman" w:cs="Times New Roman"/>
          <w:i/>
          <w:iCs/>
          <w:kern w:val="0"/>
          <w:szCs w:val="20"/>
        </w:rPr>
        <w:t>Genes</w:t>
      </w:r>
      <w:r>
        <w:rPr>
          <w:rFonts w:ascii="Times New Roman" w:hAnsi="Times New Roman" w:cs="Times New Roman"/>
          <w:kern w:val="0"/>
          <w:szCs w:val="20"/>
        </w:rPr>
        <w:t>, 7:10, 2016.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799" w:hanging="20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b/>
          <w:bCs/>
          <w:kern w:val="0"/>
          <w:szCs w:val="20"/>
        </w:rPr>
        <w:t>13</w:t>
      </w:r>
      <w:r>
        <w:rPr>
          <w:rFonts w:ascii="Times New Roman" w:hAnsi="Times New Roman" w:cs="Times New Roman"/>
          <w:kern w:val="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kern w:val="0"/>
          <w:szCs w:val="20"/>
        </w:rPr>
        <w:t>Jiwon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Shim and </w:t>
      </w:r>
      <w:proofErr w:type="spellStart"/>
      <w:r>
        <w:rPr>
          <w:rFonts w:ascii="Times New Roman" w:hAnsi="Times New Roman" w:cs="Times New Roman"/>
          <w:b/>
          <w:bCs/>
          <w:kern w:val="0"/>
          <w:szCs w:val="20"/>
          <w:u w:val="single"/>
        </w:rPr>
        <w:t>Jin</w:t>
      </w:r>
      <w:proofErr w:type="spellEnd"/>
      <w:r>
        <w:rPr>
          <w:rFonts w:ascii="Times New Roman" w:hAnsi="Times New Roman" w:cs="Times New Roman"/>
          <w:b/>
          <w:bCs/>
          <w:kern w:val="0"/>
          <w:szCs w:val="20"/>
          <w:u w:val="single"/>
        </w:rPr>
        <w:t>-Wu Nam</w:t>
      </w:r>
      <w:r>
        <w:rPr>
          <w:rFonts w:ascii="Times New Roman" w:hAnsi="Times New Roman" w:cs="Times New Roman"/>
          <w:kern w:val="0"/>
          <w:szCs w:val="20"/>
        </w:rPr>
        <w:t xml:space="preserve">. The expression and functional roles of microRNAs in stem cell differentiation. </w:t>
      </w:r>
      <w:r>
        <w:rPr>
          <w:rFonts w:ascii="Times New Roman" w:hAnsi="Times New Roman" w:cs="Times New Roman"/>
          <w:i/>
          <w:iCs/>
          <w:kern w:val="0"/>
          <w:szCs w:val="20"/>
        </w:rPr>
        <w:t>BMB reports,</w:t>
      </w:r>
      <w:r>
        <w:rPr>
          <w:rFonts w:ascii="Times New Roman" w:hAnsi="Times New Roman" w:cs="Times New Roman"/>
          <w:kern w:val="0"/>
          <w:szCs w:val="20"/>
        </w:rPr>
        <w:t xml:space="preserve"> 49(1): 3-10, 2016.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799" w:hanging="20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b/>
          <w:bCs/>
          <w:kern w:val="0"/>
          <w:szCs w:val="20"/>
        </w:rPr>
        <w:t>14.</w:t>
      </w:r>
      <w:r>
        <w:rPr>
          <w:rFonts w:ascii="Times New Roman" w:hAnsi="Times New Roman" w:cs="Times New Roman"/>
          <w:kern w:val="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Cs w:val="20"/>
        </w:rPr>
        <w:t>MinHyeok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Kim, Bo-Hyun You, and </w:t>
      </w:r>
      <w:proofErr w:type="spellStart"/>
      <w:r>
        <w:rPr>
          <w:rFonts w:ascii="Times New Roman" w:hAnsi="Times New Roman" w:cs="Times New Roman"/>
          <w:b/>
          <w:bCs/>
          <w:kern w:val="0"/>
          <w:szCs w:val="20"/>
          <w:u w:val="single"/>
        </w:rPr>
        <w:t>Jin</w:t>
      </w:r>
      <w:proofErr w:type="spellEnd"/>
      <w:r>
        <w:rPr>
          <w:rFonts w:ascii="Times New Roman" w:hAnsi="Times New Roman" w:cs="Times New Roman"/>
          <w:b/>
          <w:bCs/>
          <w:kern w:val="0"/>
          <w:szCs w:val="20"/>
          <w:u w:val="single"/>
        </w:rPr>
        <w:t>-Wu Nam</w:t>
      </w:r>
      <w:r>
        <w:rPr>
          <w:rFonts w:ascii="Times New Roman" w:hAnsi="Times New Roman" w:cs="Times New Roman"/>
          <w:kern w:val="0"/>
          <w:szCs w:val="20"/>
        </w:rPr>
        <w:t xml:space="preserve">. Global Estimation of the 3' Untranslated Region Landscape Using RNA Sequencing. </w:t>
      </w:r>
      <w:r>
        <w:rPr>
          <w:rFonts w:ascii="Times New Roman" w:hAnsi="Times New Roman" w:cs="Times New Roman"/>
          <w:i/>
          <w:iCs/>
          <w:kern w:val="0"/>
          <w:szCs w:val="20"/>
        </w:rPr>
        <w:t>Methods</w:t>
      </w:r>
      <w:r>
        <w:rPr>
          <w:rFonts w:ascii="Times New Roman" w:hAnsi="Times New Roman" w:cs="Times New Roman"/>
          <w:kern w:val="0"/>
          <w:szCs w:val="20"/>
        </w:rPr>
        <w:t xml:space="preserve">, 83:111-117, 2015. 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799" w:hanging="20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b/>
          <w:bCs/>
          <w:kern w:val="0"/>
          <w:szCs w:val="20"/>
        </w:rPr>
        <w:t>15.</w:t>
      </w:r>
      <w:r>
        <w:rPr>
          <w:rFonts w:ascii="Times New Roman" w:hAnsi="Times New Roman" w:cs="Times New Roman"/>
          <w:kern w:val="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Cs w:val="20"/>
        </w:rPr>
        <w:t>JuneHyun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Park, </w:t>
      </w:r>
      <w:proofErr w:type="spellStart"/>
      <w:r>
        <w:rPr>
          <w:rFonts w:ascii="Times New Roman" w:hAnsi="Times New Roman" w:cs="Times New Roman"/>
          <w:kern w:val="0"/>
          <w:szCs w:val="20"/>
        </w:rPr>
        <w:t>Soungyub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Cs w:val="20"/>
        </w:rPr>
        <w:t>Ahn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Cs w:val="20"/>
        </w:rPr>
        <w:t>Soyoung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Kim, </w:t>
      </w:r>
      <w:proofErr w:type="spellStart"/>
      <w:r>
        <w:rPr>
          <w:rFonts w:ascii="Times New Roman" w:hAnsi="Times New Roman" w:cs="Times New Roman"/>
          <w:kern w:val="0"/>
          <w:szCs w:val="20"/>
        </w:rPr>
        <w:t>Junho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Lee, </w:t>
      </w:r>
      <w:proofErr w:type="spellStart"/>
      <w:r>
        <w:rPr>
          <w:rFonts w:ascii="Times New Roman" w:hAnsi="Times New Roman" w:cs="Times New Roman"/>
          <w:b/>
          <w:bCs/>
          <w:kern w:val="0"/>
          <w:szCs w:val="20"/>
          <w:u w:val="single"/>
        </w:rPr>
        <w:t>Jin</w:t>
      </w:r>
      <w:proofErr w:type="spellEnd"/>
      <w:r>
        <w:rPr>
          <w:rFonts w:ascii="Times New Roman" w:hAnsi="Times New Roman" w:cs="Times New Roman"/>
          <w:b/>
          <w:bCs/>
          <w:kern w:val="0"/>
          <w:szCs w:val="20"/>
          <w:u w:val="single"/>
        </w:rPr>
        <w:t>-Wu Nam#</w:t>
      </w:r>
      <w:r>
        <w:rPr>
          <w:rFonts w:ascii="Times New Roman" w:hAnsi="Times New Roman" w:cs="Times New Roman"/>
          <w:kern w:val="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Cs w:val="20"/>
        </w:rPr>
        <w:t>Chanseok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Shin# Degradome sequencing reveals an endogenous microRNA target in </w:t>
      </w:r>
      <w:proofErr w:type="spellStart"/>
      <w:r>
        <w:rPr>
          <w:rFonts w:ascii="Times New Roman" w:hAnsi="Times New Roman" w:cs="Times New Roman"/>
          <w:i/>
          <w:iCs/>
          <w:kern w:val="0"/>
          <w:szCs w:val="20"/>
        </w:rPr>
        <w:t>C.elegans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kern w:val="0"/>
          <w:szCs w:val="20"/>
        </w:rPr>
        <w:t xml:space="preserve">FEBS Letters, </w:t>
      </w:r>
      <w:hyperlink r:id="rId7" w:history="1">
        <w:r>
          <w:rPr>
            <w:rFonts w:ascii="Times New Roman" w:hAnsi="Times New Roman" w:cs="Times New Roman"/>
            <w:kern w:val="0"/>
            <w:szCs w:val="20"/>
          </w:rPr>
          <w:t>587(2013)</w:t>
        </w:r>
      </w:hyperlink>
      <w:r>
        <w:rPr>
          <w:rFonts w:ascii="Times New Roman" w:hAnsi="Times New Roman" w:cs="Times New Roman"/>
          <w:kern w:val="0"/>
          <w:szCs w:val="20"/>
        </w:rPr>
        <w:t xml:space="preserve">964-969, 2013. 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16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799" w:hanging="20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 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16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799" w:hanging="20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>[First Authorship]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799" w:hanging="20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b/>
          <w:bCs/>
          <w:kern w:val="0"/>
          <w:szCs w:val="20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kern w:val="0"/>
          <w:szCs w:val="20"/>
          <w:u w:val="single"/>
        </w:rPr>
        <w:t>Jin</w:t>
      </w:r>
      <w:proofErr w:type="spellEnd"/>
      <w:r>
        <w:rPr>
          <w:rFonts w:ascii="Times New Roman" w:hAnsi="Times New Roman" w:cs="Times New Roman"/>
          <w:b/>
          <w:bCs/>
          <w:kern w:val="0"/>
          <w:szCs w:val="20"/>
          <w:u w:val="single"/>
        </w:rPr>
        <w:t xml:space="preserve">-Wu Nam, </w:t>
      </w:r>
      <w:r>
        <w:rPr>
          <w:rFonts w:ascii="Times New Roman" w:hAnsi="Times New Roman" w:cs="Times New Roman"/>
          <w:kern w:val="0"/>
          <w:szCs w:val="20"/>
        </w:rPr>
        <w:t xml:space="preserve">O. </w:t>
      </w:r>
      <w:proofErr w:type="spellStart"/>
      <w:r>
        <w:rPr>
          <w:rFonts w:ascii="Times New Roman" w:hAnsi="Times New Roman" w:cs="Times New Roman"/>
          <w:kern w:val="0"/>
          <w:szCs w:val="20"/>
        </w:rPr>
        <w:t>Rissland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, D. </w:t>
      </w:r>
      <w:proofErr w:type="spellStart"/>
      <w:r>
        <w:rPr>
          <w:rFonts w:ascii="Times New Roman" w:hAnsi="Times New Roman" w:cs="Times New Roman"/>
          <w:kern w:val="0"/>
          <w:szCs w:val="20"/>
        </w:rPr>
        <w:t>Kopstein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, V. Agarwal, C. Jan, M. </w:t>
      </w:r>
      <w:proofErr w:type="spellStart"/>
      <w:r>
        <w:rPr>
          <w:rFonts w:ascii="Times New Roman" w:hAnsi="Times New Roman" w:cs="Times New Roman"/>
          <w:kern w:val="0"/>
          <w:szCs w:val="20"/>
        </w:rPr>
        <w:t>Yildrim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and D. </w:t>
      </w:r>
      <w:proofErr w:type="spellStart"/>
      <w:r>
        <w:rPr>
          <w:rFonts w:ascii="Times New Roman" w:hAnsi="Times New Roman" w:cs="Times New Roman"/>
          <w:kern w:val="0"/>
          <w:szCs w:val="20"/>
        </w:rPr>
        <w:t>Bartel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, Global analyses of the effect of different cellular contexts on microRNA targeting, </w:t>
      </w:r>
      <w:r>
        <w:rPr>
          <w:rFonts w:ascii="Times New Roman" w:hAnsi="Times New Roman" w:cs="Times New Roman"/>
          <w:i/>
          <w:iCs/>
          <w:kern w:val="0"/>
          <w:szCs w:val="20"/>
        </w:rPr>
        <w:t>Mol Cell</w:t>
      </w:r>
      <w:r>
        <w:rPr>
          <w:rFonts w:ascii="Times New Roman" w:hAnsi="Times New Roman" w:cs="Times New Roman"/>
          <w:kern w:val="0"/>
          <w:szCs w:val="20"/>
        </w:rPr>
        <w:t>, 53(6), 1031</w:t>
      </w:r>
      <w:r>
        <w:rPr>
          <w:rFonts w:ascii="Helvetica" w:hAnsi="Helvetica" w:cs="Helvetica"/>
          <w:kern w:val="0"/>
          <w:szCs w:val="20"/>
        </w:rPr>
        <w:t>–</w:t>
      </w:r>
      <w:r>
        <w:rPr>
          <w:rFonts w:ascii="Times New Roman" w:hAnsi="Times New Roman" w:cs="Times New Roman"/>
          <w:kern w:val="0"/>
          <w:szCs w:val="20"/>
        </w:rPr>
        <w:t xml:space="preserve">1043, 2014. 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799" w:hanging="20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b/>
          <w:bCs/>
          <w:kern w:val="0"/>
          <w:szCs w:val="20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kern w:val="0"/>
          <w:szCs w:val="20"/>
          <w:u w:val="single"/>
        </w:rPr>
        <w:t>Jin</w:t>
      </w:r>
      <w:proofErr w:type="spellEnd"/>
      <w:r>
        <w:rPr>
          <w:rFonts w:ascii="Times New Roman" w:hAnsi="Times New Roman" w:cs="Times New Roman"/>
          <w:b/>
          <w:bCs/>
          <w:kern w:val="0"/>
          <w:szCs w:val="20"/>
          <w:u w:val="single"/>
        </w:rPr>
        <w:t>-Wu Nam</w:t>
      </w:r>
      <w:r>
        <w:rPr>
          <w:rFonts w:ascii="Times New Roman" w:hAnsi="Times New Roman" w:cs="Times New Roman"/>
          <w:kern w:val="0"/>
          <w:szCs w:val="20"/>
        </w:rPr>
        <w:t xml:space="preserve"> and D. </w:t>
      </w:r>
      <w:proofErr w:type="spellStart"/>
      <w:r>
        <w:rPr>
          <w:rFonts w:ascii="Times New Roman" w:hAnsi="Times New Roman" w:cs="Times New Roman"/>
          <w:kern w:val="0"/>
          <w:szCs w:val="20"/>
        </w:rPr>
        <w:t>Bartel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, Long non-coding RNAs in </w:t>
      </w:r>
      <w:proofErr w:type="spellStart"/>
      <w:proofErr w:type="gramStart"/>
      <w:r>
        <w:rPr>
          <w:rFonts w:ascii="Times New Roman" w:hAnsi="Times New Roman" w:cs="Times New Roman"/>
          <w:i/>
          <w:iCs/>
          <w:kern w:val="0"/>
          <w:szCs w:val="20"/>
        </w:rPr>
        <w:t>C.elegans</w:t>
      </w:r>
      <w:proofErr w:type="spellEnd"/>
      <w:proofErr w:type="gramEnd"/>
      <w:r>
        <w:rPr>
          <w:rFonts w:ascii="Times New Roman" w:hAnsi="Times New Roman" w:cs="Times New Roman"/>
          <w:kern w:val="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kern w:val="0"/>
          <w:szCs w:val="20"/>
        </w:rPr>
        <w:t>Genome Research</w:t>
      </w:r>
      <w:r>
        <w:rPr>
          <w:rFonts w:ascii="Times New Roman" w:hAnsi="Times New Roman" w:cs="Times New Roman"/>
          <w:kern w:val="0"/>
          <w:szCs w:val="20"/>
        </w:rPr>
        <w:t>. 22: 2529-2540, 2012.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16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799" w:hanging="200"/>
        <w:jc w:val="left"/>
        <w:rPr>
          <w:rFonts w:ascii="Times New Roman" w:hAnsi="Times New Roman" w:cs="Times New Roman"/>
          <w:kern w:val="0"/>
          <w:szCs w:val="20"/>
        </w:rPr>
      </w:pP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16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799" w:hanging="20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>[Co-authorship]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799" w:hanging="20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b/>
          <w:bCs/>
          <w:kern w:val="0"/>
          <w:szCs w:val="20"/>
        </w:rPr>
        <w:t>1.</w:t>
      </w:r>
      <w:r>
        <w:rPr>
          <w:rFonts w:ascii="Times New Roman" w:hAnsi="Times New Roman" w:cs="Times New Roman"/>
          <w:kern w:val="0"/>
          <w:szCs w:val="20"/>
        </w:rPr>
        <w:t xml:space="preserve"> Krishnamoorthy Srikanth, Nam-Young Kim, </w:t>
      </w:r>
      <w:proofErr w:type="spellStart"/>
      <w:r>
        <w:rPr>
          <w:rFonts w:ascii="Times New Roman" w:hAnsi="Times New Roman" w:cs="Times New Roman"/>
          <w:kern w:val="0"/>
          <w:szCs w:val="20"/>
        </w:rPr>
        <w:t>WonCheoul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Park, </w:t>
      </w:r>
      <w:proofErr w:type="gramStart"/>
      <w:r>
        <w:rPr>
          <w:rFonts w:ascii="Times New Roman" w:hAnsi="Times New Roman" w:cs="Times New Roman"/>
          <w:kern w:val="0"/>
          <w:szCs w:val="20"/>
        </w:rPr>
        <w:t>…,Gul</w:t>
      </w:r>
      <w:proofErr w:type="gramEnd"/>
      <w:r>
        <w:rPr>
          <w:rFonts w:ascii="Times New Roman" w:hAnsi="Times New Roman" w:cs="Times New Roman"/>
          <w:kern w:val="0"/>
          <w:szCs w:val="20"/>
        </w:rPr>
        <w:t xml:space="preserve">-Won Jang, </w:t>
      </w:r>
      <w:proofErr w:type="spellStart"/>
      <w:r>
        <w:rPr>
          <w:rFonts w:ascii="Times New Roman" w:hAnsi="Times New Roman" w:cs="Times New Roman"/>
          <w:kern w:val="0"/>
          <w:szCs w:val="20"/>
        </w:rPr>
        <w:t>Heebal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Kim, </w:t>
      </w:r>
      <w:proofErr w:type="spellStart"/>
      <w:r>
        <w:rPr>
          <w:rFonts w:ascii="Times New Roman" w:hAnsi="Times New Roman" w:cs="Times New Roman"/>
          <w:kern w:val="0"/>
          <w:szCs w:val="20"/>
        </w:rPr>
        <w:t>Youn-Chul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Ryu, </w:t>
      </w:r>
      <w:proofErr w:type="spellStart"/>
      <w:r>
        <w:rPr>
          <w:rFonts w:ascii="Times New Roman" w:hAnsi="Times New Roman" w:cs="Times New Roman"/>
          <w:b/>
          <w:bCs/>
          <w:kern w:val="0"/>
          <w:szCs w:val="20"/>
          <w:u w:val="single"/>
        </w:rPr>
        <w:t>Jin</w:t>
      </w:r>
      <w:proofErr w:type="spellEnd"/>
      <w:r>
        <w:rPr>
          <w:rFonts w:ascii="Times New Roman" w:hAnsi="Times New Roman" w:cs="Times New Roman"/>
          <w:b/>
          <w:bCs/>
          <w:kern w:val="0"/>
          <w:szCs w:val="20"/>
          <w:u w:val="single"/>
        </w:rPr>
        <w:t>-Wu Nam,</w:t>
      </w:r>
      <w:r>
        <w:rPr>
          <w:rFonts w:ascii="Times New Roman" w:hAnsi="Times New Roman" w:cs="Times New Roman"/>
          <w:kern w:val="0"/>
          <w:szCs w:val="20"/>
        </w:rPr>
        <w:t xml:space="preserve"> Jong-</w:t>
      </w:r>
      <w:proofErr w:type="spellStart"/>
      <w:r>
        <w:rPr>
          <w:rFonts w:ascii="Times New Roman" w:hAnsi="Times New Roman" w:cs="Times New Roman"/>
          <w:kern w:val="0"/>
          <w:szCs w:val="20"/>
        </w:rPr>
        <w:t>Eun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Park, Jun-Mo Kim &amp; </w:t>
      </w:r>
      <w:proofErr w:type="spellStart"/>
      <w:r>
        <w:rPr>
          <w:rFonts w:ascii="Times New Roman" w:hAnsi="Times New Roman" w:cs="Times New Roman"/>
          <w:kern w:val="0"/>
          <w:szCs w:val="20"/>
        </w:rPr>
        <w:t>Dajeong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Lim. Comprehensive genome </w:t>
      </w:r>
      <w:proofErr w:type="spellStart"/>
      <w:r>
        <w:rPr>
          <w:rFonts w:ascii="Times New Roman" w:hAnsi="Times New Roman" w:cs="Times New Roman"/>
          <w:kern w:val="0"/>
          <w:szCs w:val="20"/>
        </w:rPr>
        <w:t>andtranscriptome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analyses reveal genetic relationship, selection signature, and transcriptome landscape of small-sized Korean native </w:t>
      </w:r>
      <w:proofErr w:type="spellStart"/>
      <w:r>
        <w:rPr>
          <w:rFonts w:ascii="Times New Roman" w:hAnsi="Times New Roman" w:cs="Times New Roman"/>
          <w:kern w:val="0"/>
          <w:szCs w:val="20"/>
        </w:rPr>
        <w:t>Jeju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horse. </w:t>
      </w:r>
      <w:r>
        <w:rPr>
          <w:rFonts w:ascii="Times New Roman" w:hAnsi="Times New Roman" w:cs="Times New Roman"/>
          <w:i/>
          <w:iCs/>
          <w:kern w:val="0"/>
          <w:szCs w:val="20"/>
        </w:rPr>
        <w:t>Scientific Reports</w:t>
      </w:r>
      <w:r>
        <w:rPr>
          <w:rFonts w:ascii="Times New Roman" w:hAnsi="Times New Roman" w:cs="Times New Roman"/>
          <w:kern w:val="0"/>
          <w:szCs w:val="20"/>
        </w:rPr>
        <w:t>, 9:16672,2019.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799" w:hanging="20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b/>
          <w:bCs/>
          <w:kern w:val="0"/>
          <w:szCs w:val="20"/>
        </w:rPr>
        <w:t>2.</w:t>
      </w:r>
      <w:r>
        <w:rPr>
          <w:rFonts w:ascii="Times New Roman" w:hAnsi="Times New Roman" w:cs="Times New Roman"/>
          <w:kern w:val="0"/>
          <w:szCs w:val="20"/>
        </w:rPr>
        <w:t xml:space="preserve"> Jun-Bean Park, ..., Jae-</w:t>
      </w:r>
      <w:proofErr w:type="spellStart"/>
      <w:r>
        <w:rPr>
          <w:rFonts w:ascii="Times New Roman" w:hAnsi="Times New Roman" w:cs="Times New Roman"/>
          <w:kern w:val="0"/>
          <w:szCs w:val="20"/>
        </w:rPr>
        <w:t>Hoon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Choi, </w:t>
      </w:r>
      <w:proofErr w:type="spellStart"/>
      <w:r>
        <w:rPr>
          <w:rFonts w:ascii="Times New Roman" w:hAnsi="Times New Roman" w:cs="Times New Roman"/>
          <w:b/>
          <w:bCs/>
          <w:kern w:val="0"/>
          <w:szCs w:val="20"/>
          <w:u w:val="single"/>
        </w:rPr>
        <w:t>Jin</w:t>
      </w:r>
      <w:proofErr w:type="spellEnd"/>
      <w:r>
        <w:rPr>
          <w:rFonts w:ascii="Times New Roman" w:hAnsi="Times New Roman" w:cs="Times New Roman"/>
          <w:b/>
          <w:bCs/>
          <w:kern w:val="0"/>
          <w:szCs w:val="20"/>
          <w:u w:val="single"/>
        </w:rPr>
        <w:t xml:space="preserve">-Wu Nam, </w:t>
      </w:r>
      <w:r>
        <w:rPr>
          <w:rFonts w:ascii="Times New Roman" w:hAnsi="Times New Roman" w:cs="Times New Roman"/>
          <w:kern w:val="0"/>
          <w:szCs w:val="20"/>
        </w:rPr>
        <w:t xml:space="preserve">Hyung-Kwan </w:t>
      </w:r>
      <w:proofErr w:type="spellStart"/>
      <w:proofErr w:type="gramStart"/>
      <w:r>
        <w:rPr>
          <w:rFonts w:ascii="Times New Roman" w:hAnsi="Times New Roman" w:cs="Times New Roman"/>
          <w:kern w:val="0"/>
          <w:szCs w:val="20"/>
        </w:rPr>
        <w:t>Kim,Yun</w:t>
      </w:r>
      <w:proofErr w:type="spellEnd"/>
      <w:proofErr w:type="gramEnd"/>
      <w:r>
        <w:rPr>
          <w:rFonts w:ascii="Times New Roman" w:hAnsi="Times New Roman" w:cs="Times New Roman"/>
          <w:kern w:val="0"/>
          <w:szCs w:val="20"/>
        </w:rPr>
        <w:t xml:space="preserve">-Sang Lee, Jae Min </w:t>
      </w:r>
      <w:proofErr w:type="spellStart"/>
      <w:r>
        <w:rPr>
          <w:rFonts w:ascii="Times New Roman" w:hAnsi="Times New Roman" w:cs="Times New Roman"/>
          <w:kern w:val="0"/>
          <w:szCs w:val="20"/>
        </w:rPr>
        <w:t>Jeong</w:t>
      </w:r>
      <w:proofErr w:type="spellEnd"/>
      <w:r>
        <w:rPr>
          <w:rFonts w:ascii="Times New Roman" w:hAnsi="Times New Roman" w:cs="Times New Roman"/>
          <w:kern w:val="0"/>
          <w:szCs w:val="20"/>
        </w:rPr>
        <w:t>, Yong-</w:t>
      </w:r>
      <w:proofErr w:type="spellStart"/>
      <w:r>
        <w:rPr>
          <w:rFonts w:ascii="Times New Roman" w:hAnsi="Times New Roman" w:cs="Times New Roman"/>
          <w:kern w:val="0"/>
          <w:szCs w:val="20"/>
        </w:rPr>
        <w:t>Jin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Kim, </w:t>
      </w:r>
      <w:proofErr w:type="spellStart"/>
      <w:r>
        <w:rPr>
          <w:rFonts w:ascii="Times New Roman" w:hAnsi="Times New Roman" w:cs="Times New Roman"/>
          <w:kern w:val="0"/>
          <w:szCs w:val="20"/>
        </w:rPr>
        <w:t>Jin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Cs w:val="20"/>
        </w:rPr>
        <w:t>Chul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Cs w:val="20"/>
        </w:rPr>
        <w:t>Paeng</w:t>
      </w:r>
      <w:proofErr w:type="spellEnd"/>
      <w:r>
        <w:rPr>
          <w:rFonts w:ascii="Times New Roman" w:hAnsi="Times New Roman" w:cs="Times New Roman"/>
          <w:kern w:val="0"/>
          <w:szCs w:val="20"/>
        </w:rPr>
        <w:t>, and Seung-</w:t>
      </w:r>
      <w:proofErr w:type="spellStart"/>
      <w:r>
        <w:rPr>
          <w:rFonts w:ascii="Times New Roman" w:hAnsi="Times New Roman" w:cs="Times New Roman"/>
          <w:kern w:val="0"/>
          <w:szCs w:val="20"/>
        </w:rPr>
        <w:t>PyoLee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. Assessment of inflammation in pulmonary artery hypertension by68Ga-Mannosylated Human serum albumin. </w:t>
      </w:r>
      <w:r>
        <w:rPr>
          <w:rFonts w:ascii="Times New Roman" w:hAnsi="Times New Roman" w:cs="Times New Roman"/>
          <w:i/>
          <w:iCs/>
          <w:kern w:val="0"/>
          <w:szCs w:val="20"/>
        </w:rPr>
        <w:t>American Journal of Respiratory and Critical Care Medicine</w:t>
      </w:r>
      <w:r>
        <w:rPr>
          <w:rFonts w:ascii="Times New Roman" w:hAnsi="Times New Roman" w:cs="Times New Roman"/>
          <w:kern w:val="0"/>
          <w:szCs w:val="20"/>
        </w:rPr>
        <w:t>, 2019.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799" w:hanging="20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b/>
          <w:bCs/>
          <w:kern w:val="0"/>
          <w:szCs w:val="20"/>
        </w:rPr>
        <w:t>3.</w:t>
      </w:r>
      <w:r>
        <w:rPr>
          <w:rFonts w:ascii="Times New Roman" w:hAnsi="Times New Roman" w:cs="Times New Roman"/>
          <w:kern w:val="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Cs w:val="20"/>
        </w:rPr>
        <w:t>Incheol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Ryu, </w:t>
      </w:r>
      <w:proofErr w:type="spellStart"/>
      <w:r>
        <w:rPr>
          <w:rFonts w:ascii="Times New Roman" w:hAnsi="Times New Roman" w:cs="Times New Roman"/>
          <w:kern w:val="0"/>
          <w:szCs w:val="20"/>
        </w:rPr>
        <w:t>Yeonkyoung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Park, </w:t>
      </w:r>
      <w:proofErr w:type="spellStart"/>
      <w:r>
        <w:rPr>
          <w:rFonts w:ascii="Times New Roman" w:hAnsi="Times New Roman" w:cs="Times New Roman"/>
          <w:kern w:val="0"/>
          <w:szCs w:val="20"/>
        </w:rPr>
        <w:t>Jwa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-Won </w:t>
      </w:r>
      <w:proofErr w:type="spellStart"/>
      <w:r>
        <w:rPr>
          <w:rFonts w:ascii="Times New Roman" w:hAnsi="Times New Roman" w:cs="Times New Roman"/>
          <w:kern w:val="0"/>
          <w:szCs w:val="20"/>
        </w:rPr>
        <w:t>Seo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, Ok Hyun Park, </w:t>
      </w:r>
      <w:proofErr w:type="spellStart"/>
      <w:r>
        <w:rPr>
          <w:rFonts w:ascii="Times New Roman" w:hAnsi="Times New Roman" w:cs="Times New Roman"/>
          <w:kern w:val="0"/>
          <w:szCs w:val="20"/>
        </w:rPr>
        <w:t>Hongseok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Ha, </w:t>
      </w:r>
      <w:proofErr w:type="spellStart"/>
      <w:r>
        <w:rPr>
          <w:rFonts w:ascii="Times New Roman" w:hAnsi="Times New Roman" w:cs="Times New Roman"/>
          <w:b/>
          <w:bCs/>
          <w:kern w:val="0"/>
          <w:szCs w:val="20"/>
          <w:u w:val="single"/>
        </w:rPr>
        <w:t>Jin</w:t>
      </w:r>
      <w:proofErr w:type="spellEnd"/>
      <w:r>
        <w:rPr>
          <w:rFonts w:ascii="Times New Roman" w:hAnsi="Times New Roman" w:cs="Times New Roman"/>
          <w:b/>
          <w:bCs/>
          <w:kern w:val="0"/>
          <w:szCs w:val="20"/>
          <w:u w:val="single"/>
        </w:rPr>
        <w:t>-Wu Nam</w:t>
      </w:r>
      <w:r>
        <w:rPr>
          <w:rFonts w:ascii="Times New Roman" w:hAnsi="Times New Roman" w:cs="Times New Roman"/>
          <w:kern w:val="0"/>
          <w:szCs w:val="20"/>
        </w:rPr>
        <w:t xml:space="preserve"> and Yoon Ki Kim. </w:t>
      </w:r>
      <w:proofErr w:type="spellStart"/>
      <w:r>
        <w:rPr>
          <w:rFonts w:ascii="Times New Roman" w:hAnsi="Times New Roman" w:cs="Times New Roman"/>
          <w:kern w:val="0"/>
          <w:szCs w:val="20"/>
        </w:rPr>
        <w:t>HuR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stabilizes </w:t>
      </w:r>
      <w:proofErr w:type="spellStart"/>
      <w:r>
        <w:rPr>
          <w:rFonts w:ascii="Times New Roman" w:hAnsi="Times New Roman" w:cs="Times New Roman"/>
          <w:kern w:val="0"/>
          <w:szCs w:val="20"/>
        </w:rPr>
        <w:t>apolyadenylated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form of replication-dependent histone mRNAs under stress conditions. </w:t>
      </w:r>
      <w:hyperlink r:id="rId8" w:history="1">
        <w:r>
          <w:rPr>
            <w:rFonts w:ascii="Times New Roman" w:hAnsi="Times New Roman" w:cs="Times New Roman"/>
            <w:i/>
            <w:iCs/>
            <w:kern w:val="0"/>
            <w:szCs w:val="20"/>
          </w:rPr>
          <w:t>FASEB J</w:t>
        </w:r>
        <w:r>
          <w:rPr>
            <w:rFonts w:ascii="Times New Roman" w:hAnsi="Times New Roman" w:cs="Times New Roman"/>
            <w:kern w:val="0"/>
            <w:szCs w:val="20"/>
          </w:rPr>
          <w:t>.</w:t>
        </w:r>
      </w:hyperlink>
      <w:r>
        <w:rPr>
          <w:rFonts w:ascii="Times New Roman" w:hAnsi="Times New Roman" w:cs="Times New Roman"/>
          <w:kern w:val="0"/>
          <w:szCs w:val="20"/>
        </w:rPr>
        <w:t xml:space="preserve"> 33(2):2680-269, 2019.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799" w:hanging="20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b/>
          <w:bCs/>
          <w:kern w:val="0"/>
          <w:szCs w:val="20"/>
        </w:rPr>
        <w:t>4.</w:t>
      </w:r>
      <w:r>
        <w:rPr>
          <w:rFonts w:ascii="Times New Roman" w:hAnsi="Times New Roman" w:cs="Times New Roman"/>
          <w:kern w:val="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Cs w:val="20"/>
        </w:rPr>
        <w:t>Kyeongdae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Kim, </w:t>
      </w:r>
      <w:proofErr w:type="spellStart"/>
      <w:r>
        <w:rPr>
          <w:rFonts w:ascii="Times New Roman" w:hAnsi="Times New Roman" w:cs="Times New Roman"/>
          <w:kern w:val="0"/>
          <w:szCs w:val="20"/>
        </w:rPr>
        <w:t>Dahee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Shim, Jun </w:t>
      </w:r>
      <w:proofErr w:type="spellStart"/>
      <w:r>
        <w:rPr>
          <w:rFonts w:ascii="Times New Roman" w:hAnsi="Times New Roman" w:cs="Times New Roman"/>
          <w:kern w:val="0"/>
          <w:szCs w:val="20"/>
        </w:rPr>
        <w:t>Seong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Lee, </w:t>
      </w:r>
      <w:proofErr w:type="spellStart"/>
      <w:r>
        <w:rPr>
          <w:rFonts w:ascii="Times New Roman" w:hAnsi="Times New Roman" w:cs="Times New Roman"/>
          <w:kern w:val="0"/>
          <w:szCs w:val="20"/>
        </w:rPr>
        <w:t>KonstantinZaitsev</w:t>
      </w:r>
      <w:proofErr w:type="spellEnd"/>
      <w:r>
        <w:rPr>
          <w:rFonts w:ascii="Times New Roman" w:hAnsi="Times New Roman" w:cs="Times New Roman"/>
          <w:kern w:val="0"/>
          <w:szCs w:val="20"/>
        </w:rPr>
        <w:t>, Jesse W Williams, Ki-</w:t>
      </w:r>
      <w:proofErr w:type="spellStart"/>
      <w:r>
        <w:rPr>
          <w:rFonts w:ascii="Times New Roman" w:hAnsi="Times New Roman" w:cs="Times New Roman"/>
          <w:kern w:val="0"/>
          <w:szCs w:val="20"/>
        </w:rPr>
        <w:t>Wook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Kim, Man-Young Jang, Hyung Seok Jang, Tae </w:t>
      </w:r>
      <w:proofErr w:type="spellStart"/>
      <w:r>
        <w:rPr>
          <w:rFonts w:ascii="Times New Roman" w:hAnsi="Times New Roman" w:cs="Times New Roman"/>
          <w:kern w:val="0"/>
          <w:szCs w:val="20"/>
        </w:rPr>
        <w:t>Jin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Yun, Seung Hyun Lee, Won Kee Yoon, </w:t>
      </w:r>
      <w:proofErr w:type="spellStart"/>
      <w:r>
        <w:rPr>
          <w:rFonts w:ascii="Times New Roman" w:hAnsi="Times New Roman" w:cs="Times New Roman"/>
          <w:kern w:val="0"/>
          <w:szCs w:val="20"/>
        </w:rPr>
        <w:t>Annik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Prat, Nabil G </w:t>
      </w:r>
      <w:proofErr w:type="spellStart"/>
      <w:r>
        <w:rPr>
          <w:rFonts w:ascii="Times New Roman" w:hAnsi="Times New Roman" w:cs="Times New Roman"/>
          <w:kern w:val="0"/>
          <w:szCs w:val="20"/>
        </w:rPr>
        <w:t>Seidah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,</w:t>
      </w:r>
      <w:proofErr w:type="spellStart"/>
      <w:r>
        <w:rPr>
          <w:rFonts w:ascii="Times New Roman" w:hAnsi="Times New Roman" w:cs="Times New Roman"/>
          <w:kern w:val="0"/>
          <w:szCs w:val="20"/>
        </w:rPr>
        <w:t>Jungsoon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Choi, Seung-</w:t>
      </w:r>
      <w:proofErr w:type="spellStart"/>
      <w:r>
        <w:rPr>
          <w:rFonts w:ascii="Times New Roman" w:hAnsi="Times New Roman" w:cs="Times New Roman"/>
          <w:kern w:val="0"/>
          <w:szCs w:val="20"/>
        </w:rPr>
        <w:t>Pyo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Lee, Sang-</w:t>
      </w:r>
      <w:proofErr w:type="spellStart"/>
      <w:r>
        <w:rPr>
          <w:rFonts w:ascii="Times New Roman" w:hAnsi="Times New Roman" w:cs="Times New Roman"/>
          <w:kern w:val="0"/>
          <w:szCs w:val="20"/>
        </w:rPr>
        <w:t>HoYoon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kern w:val="0"/>
          <w:szCs w:val="20"/>
          <w:u w:val="single"/>
        </w:rPr>
        <w:t>Jin</w:t>
      </w:r>
      <w:proofErr w:type="spellEnd"/>
      <w:r>
        <w:rPr>
          <w:rFonts w:ascii="Times New Roman" w:hAnsi="Times New Roman" w:cs="Times New Roman"/>
          <w:b/>
          <w:bCs/>
          <w:kern w:val="0"/>
          <w:szCs w:val="20"/>
          <w:u w:val="single"/>
        </w:rPr>
        <w:t xml:space="preserve"> Wu Nam</w:t>
      </w:r>
      <w:r>
        <w:rPr>
          <w:rFonts w:ascii="Times New Roman" w:hAnsi="Times New Roman" w:cs="Times New Roman"/>
          <w:kern w:val="0"/>
          <w:szCs w:val="20"/>
        </w:rPr>
        <w:t xml:space="preserve"> ,Je Kyung </w:t>
      </w:r>
      <w:proofErr w:type="spellStart"/>
      <w:r>
        <w:rPr>
          <w:rFonts w:ascii="Times New Roman" w:hAnsi="Times New Roman" w:cs="Times New Roman"/>
          <w:kern w:val="0"/>
          <w:szCs w:val="20"/>
        </w:rPr>
        <w:t>Seong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, Goo </w:t>
      </w:r>
      <w:proofErr w:type="spellStart"/>
      <w:r>
        <w:rPr>
          <w:rFonts w:ascii="Times New Roman" w:hAnsi="Times New Roman" w:cs="Times New Roman"/>
          <w:kern w:val="0"/>
          <w:szCs w:val="20"/>
        </w:rPr>
        <w:t>Taeg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Oh, </w:t>
      </w:r>
      <w:proofErr w:type="spellStart"/>
      <w:r>
        <w:rPr>
          <w:rFonts w:ascii="Times New Roman" w:hAnsi="Times New Roman" w:cs="Times New Roman"/>
          <w:kern w:val="0"/>
          <w:szCs w:val="20"/>
        </w:rPr>
        <w:t>Gwendalyn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Randolph, Maxim N </w:t>
      </w:r>
      <w:proofErr w:type="spellStart"/>
      <w:r>
        <w:rPr>
          <w:rFonts w:ascii="Times New Roman" w:hAnsi="Times New Roman" w:cs="Times New Roman"/>
          <w:kern w:val="0"/>
          <w:szCs w:val="20"/>
        </w:rPr>
        <w:t>Artyomov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Cs w:val="20"/>
        </w:rPr>
        <w:t>CheolhoCheong</w:t>
      </w:r>
      <w:proofErr w:type="spellEnd"/>
      <w:r>
        <w:rPr>
          <w:rFonts w:ascii="Times New Roman" w:hAnsi="Times New Roman" w:cs="Times New Roman"/>
          <w:kern w:val="0"/>
          <w:szCs w:val="20"/>
        </w:rPr>
        <w:t>, and Jae-</w:t>
      </w:r>
      <w:proofErr w:type="spellStart"/>
      <w:r>
        <w:rPr>
          <w:rFonts w:ascii="Times New Roman" w:hAnsi="Times New Roman" w:cs="Times New Roman"/>
          <w:kern w:val="0"/>
          <w:szCs w:val="20"/>
        </w:rPr>
        <w:t>Hoon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Choi, Transcriptome Analysis Reveals Non-Foamy </w:t>
      </w:r>
      <w:proofErr w:type="spellStart"/>
      <w:r>
        <w:rPr>
          <w:rFonts w:ascii="Times New Roman" w:hAnsi="Times New Roman" w:cs="Times New Roman"/>
          <w:kern w:val="0"/>
          <w:szCs w:val="20"/>
        </w:rPr>
        <w:t>Ratherthan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Foamy Plaque Macrophages Are Pro-Inflammatory in Atherosclerotic Murine Models, </w:t>
      </w:r>
      <w:r>
        <w:rPr>
          <w:rFonts w:ascii="Times New Roman" w:hAnsi="Times New Roman" w:cs="Times New Roman"/>
          <w:i/>
          <w:iCs/>
          <w:kern w:val="0"/>
          <w:szCs w:val="20"/>
        </w:rPr>
        <w:t>Circulation Res</w:t>
      </w:r>
      <w:r>
        <w:rPr>
          <w:rFonts w:ascii="Times New Roman" w:hAnsi="Times New Roman" w:cs="Times New Roman"/>
          <w:kern w:val="0"/>
          <w:szCs w:val="20"/>
        </w:rPr>
        <w:t>. 2018.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799" w:hanging="20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b/>
          <w:bCs/>
          <w:kern w:val="0"/>
          <w:szCs w:val="20"/>
        </w:rPr>
        <w:t>5.</w:t>
      </w:r>
      <w:r>
        <w:rPr>
          <w:rFonts w:ascii="Times New Roman" w:hAnsi="Times New Roman" w:cs="Times New Roman"/>
          <w:kern w:val="0"/>
          <w:szCs w:val="20"/>
        </w:rPr>
        <w:t xml:space="preserve"> Jung-Ho Yoon, Bo-Hyun You, </w:t>
      </w:r>
      <w:proofErr w:type="spellStart"/>
      <w:r>
        <w:rPr>
          <w:rFonts w:ascii="Times New Roman" w:hAnsi="Times New Roman" w:cs="Times New Roman"/>
          <w:kern w:val="0"/>
          <w:szCs w:val="20"/>
        </w:rPr>
        <w:t>ChanHyuk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Park, Yeong </w:t>
      </w:r>
      <w:proofErr w:type="spellStart"/>
      <w:r>
        <w:rPr>
          <w:rFonts w:ascii="Times New Roman" w:hAnsi="Times New Roman" w:cs="Times New Roman"/>
          <w:kern w:val="0"/>
          <w:szCs w:val="20"/>
        </w:rPr>
        <w:t>Jin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Kim, </w:t>
      </w:r>
      <w:proofErr w:type="spellStart"/>
      <w:r>
        <w:rPr>
          <w:rFonts w:ascii="Times New Roman" w:hAnsi="Times New Roman" w:cs="Times New Roman"/>
          <w:b/>
          <w:bCs/>
          <w:kern w:val="0"/>
          <w:szCs w:val="20"/>
          <w:u w:val="single"/>
        </w:rPr>
        <w:t>Jin</w:t>
      </w:r>
      <w:proofErr w:type="spellEnd"/>
      <w:r>
        <w:rPr>
          <w:rFonts w:ascii="Times New Roman" w:hAnsi="Times New Roman" w:cs="Times New Roman"/>
          <w:b/>
          <w:bCs/>
          <w:kern w:val="0"/>
          <w:szCs w:val="20"/>
          <w:u w:val="single"/>
        </w:rPr>
        <w:t>-Wu Nam</w:t>
      </w:r>
      <w:r>
        <w:rPr>
          <w:rFonts w:ascii="Times New Roman" w:hAnsi="Times New Roman" w:cs="Times New Roman"/>
          <w:kern w:val="0"/>
          <w:szCs w:val="20"/>
        </w:rPr>
        <w:t xml:space="preserve">, and Sang </w:t>
      </w:r>
      <w:proofErr w:type="spellStart"/>
      <w:r>
        <w:rPr>
          <w:rFonts w:ascii="Times New Roman" w:hAnsi="Times New Roman" w:cs="Times New Roman"/>
          <w:kern w:val="0"/>
          <w:szCs w:val="20"/>
        </w:rPr>
        <w:t>Kil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Lee. The long noncoding RNA LUCAT1 promotes tumorigenesis </w:t>
      </w:r>
      <w:proofErr w:type="spellStart"/>
      <w:r>
        <w:rPr>
          <w:rFonts w:ascii="Times New Roman" w:hAnsi="Times New Roman" w:cs="Times New Roman"/>
          <w:kern w:val="0"/>
          <w:szCs w:val="20"/>
        </w:rPr>
        <w:t>bycontrolling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ubiquitination and stability of DNA methyltransferase 1 in esophageal squamous cell carcinoma. </w:t>
      </w:r>
      <w:r>
        <w:rPr>
          <w:rFonts w:ascii="Times New Roman" w:hAnsi="Times New Roman" w:cs="Times New Roman"/>
          <w:i/>
          <w:iCs/>
          <w:kern w:val="0"/>
          <w:szCs w:val="20"/>
        </w:rPr>
        <w:t>Cancer Letters</w:t>
      </w:r>
      <w:r>
        <w:rPr>
          <w:rFonts w:ascii="Times New Roman" w:hAnsi="Times New Roman" w:cs="Times New Roman"/>
          <w:kern w:val="0"/>
          <w:szCs w:val="20"/>
        </w:rPr>
        <w:t xml:space="preserve">, </w:t>
      </w:r>
      <w:hyperlink r:id="rId9" w:history="1">
        <w:r>
          <w:rPr>
            <w:rFonts w:ascii="Times New Roman" w:hAnsi="Times New Roman" w:cs="Times New Roman"/>
            <w:kern w:val="0"/>
            <w:szCs w:val="20"/>
          </w:rPr>
          <w:t>417:47-57</w:t>
        </w:r>
      </w:hyperlink>
      <w:r>
        <w:rPr>
          <w:rFonts w:ascii="Times New Roman" w:hAnsi="Times New Roman" w:cs="Times New Roman"/>
          <w:kern w:val="0"/>
          <w:szCs w:val="20"/>
        </w:rPr>
        <w:t>, 28 March 2018</w:t>
      </w:r>
      <w:hyperlink r:id="rId10" w:history="1">
        <w:r>
          <w:rPr>
            <w:rFonts w:ascii="Times New Roman" w:hAnsi="Times New Roman" w:cs="Times New Roman"/>
            <w:kern w:val="0"/>
            <w:szCs w:val="20"/>
          </w:rPr>
          <w:t>.</w:t>
        </w:r>
      </w:hyperlink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799" w:hanging="20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b/>
          <w:bCs/>
          <w:kern w:val="0"/>
          <w:szCs w:val="20"/>
        </w:rPr>
        <w:t>6.</w:t>
      </w:r>
      <w:r>
        <w:rPr>
          <w:rFonts w:ascii="Times New Roman" w:hAnsi="Times New Roman" w:cs="Times New Roman"/>
          <w:kern w:val="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Cs w:val="20"/>
        </w:rPr>
        <w:t>Dooyoung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Lee, </w:t>
      </w:r>
      <w:proofErr w:type="spellStart"/>
      <w:r>
        <w:rPr>
          <w:rFonts w:ascii="Times New Roman" w:hAnsi="Times New Roman" w:cs="Times New Roman"/>
          <w:b/>
          <w:bCs/>
          <w:kern w:val="0"/>
          <w:szCs w:val="20"/>
          <w:u w:val="single"/>
        </w:rPr>
        <w:t>Jin</w:t>
      </w:r>
      <w:proofErr w:type="spellEnd"/>
      <w:r>
        <w:rPr>
          <w:rFonts w:ascii="Times New Roman" w:hAnsi="Times New Roman" w:cs="Times New Roman"/>
          <w:b/>
          <w:bCs/>
          <w:kern w:val="0"/>
          <w:szCs w:val="20"/>
          <w:u w:val="single"/>
        </w:rPr>
        <w:t>-Wu Nam</w:t>
      </w:r>
      <w:r>
        <w:rPr>
          <w:rFonts w:ascii="Times New Roman" w:hAnsi="Times New Roman" w:cs="Times New Roman"/>
          <w:kern w:val="0"/>
          <w:szCs w:val="20"/>
        </w:rPr>
        <w:t xml:space="preserve">, and </w:t>
      </w:r>
      <w:proofErr w:type="spellStart"/>
      <w:r>
        <w:rPr>
          <w:rFonts w:ascii="Times New Roman" w:hAnsi="Times New Roman" w:cs="Times New Roman"/>
          <w:kern w:val="0"/>
          <w:szCs w:val="20"/>
        </w:rPr>
        <w:t>Chanseok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Shin, DROSHA targets its own transcript to modulate alternative splicing. </w:t>
      </w:r>
      <w:r>
        <w:rPr>
          <w:rFonts w:ascii="Times New Roman" w:hAnsi="Times New Roman" w:cs="Times New Roman"/>
          <w:i/>
          <w:iCs/>
          <w:kern w:val="0"/>
          <w:szCs w:val="20"/>
        </w:rPr>
        <w:t>RNA</w:t>
      </w:r>
      <w:r>
        <w:rPr>
          <w:rFonts w:ascii="Times New Roman" w:hAnsi="Times New Roman" w:cs="Times New Roman"/>
          <w:kern w:val="0"/>
          <w:szCs w:val="20"/>
        </w:rPr>
        <w:t>, 23(7):1035-1047, 2017.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799" w:hanging="20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b/>
          <w:bCs/>
          <w:kern w:val="0"/>
          <w:szCs w:val="20"/>
        </w:rPr>
        <w:t>7.</w:t>
      </w:r>
      <w:r>
        <w:rPr>
          <w:rFonts w:ascii="Times New Roman" w:hAnsi="Times New Roman" w:cs="Times New Roman"/>
          <w:kern w:val="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Cs w:val="20"/>
        </w:rPr>
        <w:t>HuiKwon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Kim, </w:t>
      </w:r>
      <w:proofErr w:type="spellStart"/>
      <w:r>
        <w:rPr>
          <w:rFonts w:ascii="Times New Roman" w:hAnsi="Times New Roman" w:cs="Times New Roman"/>
          <w:kern w:val="0"/>
          <w:szCs w:val="20"/>
        </w:rPr>
        <w:t>Myungjae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Song, </w:t>
      </w:r>
      <w:proofErr w:type="spellStart"/>
      <w:r>
        <w:rPr>
          <w:rFonts w:ascii="Times New Roman" w:hAnsi="Times New Roman" w:cs="Times New Roman"/>
          <w:kern w:val="0"/>
          <w:szCs w:val="20"/>
        </w:rPr>
        <w:t>Jinu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Lee, </w:t>
      </w:r>
      <w:proofErr w:type="spellStart"/>
      <w:r>
        <w:rPr>
          <w:rFonts w:ascii="Times New Roman" w:hAnsi="Times New Roman" w:cs="Times New Roman"/>
          <w:kern w:val="0"/>
          <w:szCs w:val="20"/>
        </w:rPr>
        <w:t>Adrussery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. Vipin Menon, </w:t>
      </w:r>
      <w:proofErr w:type="spellStart"/>
      <w:r>
        <w:rPr>
          <w:rFonts w:ascii="Times New Roman" w:hAnsi="Times New Roman" w:cs="Times New Roman"/>
          <w:kern w:val="0"/>
          <w:szCs w:val="20"/>
        </w:rPr>
        <w:t>Soobin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Jung, Young-</w:t>
      </w:r>
      <w:proofErr w:type="spellStart"/>
      <w:r>
        <w:rPr>
          <w:rFonts w:ascii="Times New Roman" w:hAnsi="Times New Roman" w:cs="Times New Roman"/>
          <w:kern w:val="0"/>
          <w:szCs w:val="20"/>
        </w:rPr>
        <w:t>Mook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Kang, </w:t>
      </w:r>
      <w:proofErr w:type="spellStart"/>
      <w:r>
        <w:rPr>
          <w:rFonts w:ascii="Times New Roman" w:hAnsi="Times New Roman" w:cs="Times New Roman"/>
          <w:kern w:val="0"/>
          <w:szCs w:val="20"/>
        </w:rPr>
        <w:t>Euijeon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Woo, </w:t>
      </w:r>
      <w:proofErr w:type="spellStart"/>
      <w:r>
        <w:rPr>
          <w:rFonts w:ascii="Times New Roman" w:hAnsi="Times New Roman" w:cs="Times New Roman"/>
          <w:b/>
          <w:bCs/>
          <w:kern w:val="0"/>
          <w:szCs w:val="20"/>
          <w:u w:val="single"/>
        </w:rPr>
        <w:t>Jin</w:t>
      </w:r>
      <w:proofErr w:type="spellEnd"/>
      <w:r>
        <w:rPr>
          <w:rFonts w:ascii="Times New Roman" w:hAnsi="Times New Roman" w:cs="Times New Roman"/>
          <w:b/>
          <w:bCs/>
          <w:kern w:val="0"/>
          <w:szCs w:val="20"/>
          <w:u w:val="single"/>
        </w:rPr>
        <w:t>-Wu Nam</w:t>
      </w:r>
      <w:r>
        <w:rPr>
          <w:rFonts w:ascii="Times New Roman" w:hAnsi="Times New Roman" w:cs="Times New Roman"/>
          <w:kern w:val="0"/>
          <w:szCs w:val="20"/>
        </w:rPr>
        <w:t xml:space="preserve">, and </w:t>
      </w:r>
      <w:proofErr w:type="spellStart"/>
      <w:r>
        <w:rPr>
          <w:rFonts w:ascii="Times New Roman" w:hAnsi="Times New Roman" w:cs="Times New Roman"/>
          <w:kern w:val="0"/>
          <w:szCs w:val="20"/>
        </w:rPr>
        <w:t>Hyongbum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(Henry) Kim. In vivo high-throughput profiling of CRISPR-Cpf1 activity based on target sequence composition. </w:t>
      </w:r>
      <w:r>
        <w:rPr>
          <w:rFonts w:ascii="Times New Roman" w:hAnsi="Times New Roman" w:cs="Times New Roman"/>
          <w:i/>
          <w:iCs/>
          <w:kern w:val="0"/>
          <w:szCs w:val="20"/>
        </w:rPr>
        <w:t>Nature Methods</w:t>
      </w:r>
      <w:r>
        <w:rPr>
          <w:rFonts w:ascii="Times New Roman" w:hAnsi="Times New Roman" w:cs="Times New Roman"/>
          <w:kern w:val="0"/>
          <w:szCs w:val="20"/>
        </w:rPr>
        <w:t xml:space="preserve">. 14:153-197, 2017. 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799" w:hanging="20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b/>
          <w:bCs/>
          <w:kern w:val="0"/>
          <w:szCs w:val="20"/>
        </w:rPr>
        <w:t>8.</w:t>
      </w:r>
      <w:r>
        <w:rPr>
          <w:rFonts w:ascii="Times New Roman" w:hAnsi="Times New Roman" w:cs="Times New Roman"/>
          <w:kern w:val="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Cs w:val="20"/>
        </w:rPr>
        <w:t>Youngjune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Park, </w:t>
      </w:r>
      <w:proofErr w:type="spellStart"/>
      <w:r>
        <w:rPr>
          <w:rFonts w:ascii="Times New Roman" w:hAnsi="Times New Roman" w:cs="Times New Roman"/>
          <w:kern w:val="0"/>
          <w:szCs w:val="20"/>
        </w:rPr>
        <w:t>Sangsoo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Lim, </w:t>
      </w:r>
      <w:proofErr w:type="spellStart"/>
      <w:r>
        <w:rPr>
          <w:rFonts w:ascii="Times New Roman" w:hAnsi="Times New Roman" w:cs="Times New Roman"/>
          <w:b/>
          <w:bCs/>
          <w:kern w:val="0"/>
          <w:szCs w:val="20"/>
          <w:u w:val="single"/>
        </w:rPr>
        <w:t>Jin</w:t>
      </w:r>
      <w:proofErr w:type="spellEnd"/>
      <w:r>
        <w:rPr>
          <w:rFonts w:ascii="Times New Roman" w:hAnsi="Times New Roman" w:cs="Times New Roman"/>
          <w:b/>
          <w:bCs/>
          <w:kern w:val="0"/>
          <w:szCs w:val="20"/>
          <w:u w:val="single"/>
        </w:rPr>
        <w:t>-Wu Nam</w:t>
      </w:r>
      <w:r>
        <w:rPr>
          <w:rFonts w:ascii="Times New Roman" w:hAnsi="Times New Roman" w:cs="Times New Roman"/>
          <w:kern w:val="0"/>
          <w:szCs w:val="20"/>
        </w:rPr>
        <w:t xml:space="preserve">, and Sun Kim. Measuring intra tumor heterogeneity by network entropy using RNA-seq data. </w:t>
      </w:r>
      <w:r>
        <w:rPr>
          <w:rFonts w:ascii="Times New Roman" w:hAnsi="Times New Roman" w:cs="Times New Roman"/>
          <w:i/>
          <w:iCs/>
          <w:kern w:val="0"/>
          <w:szCs w:val="20"/>
        </w:rPr>
        <w:t>Sci. Rep.</w:t>
      </w:r>
      <w:r>
        <w:rPr>
          <w:rFonts w:ascii="Times New Roman" w:hAnsi="Times New Roman" w:cs="Times New Roman"/>
          <w:kern w:val="0"/>
          <w:szCs w:val="20"/>
        </w:rPr>
        <w:t xml:space="preserve"> 6, 37767; </w:t>
      </w:r>
      <w:proofErr w:type="spellStart"/>
      <w:r>
        <w:rPr>
          <w:rFonts w:ascii="Times New Roman" w:hAnsi="Times New Roman" w:cs="Times New Roman"/>
          <w:kern w:val="0"/>
          <w:szCs w:val="20"/>
        </w:rPr>
        <w:t>doi</w:t>
      </w:r>
      <w:proofErr w:type="spellEnd"/>
      <w:r>
        <w:rPr>
          <w:rFonts w:ascii="Times New Roman" w:hAnsi="Times New Roman" w:cs="Times New Roman"/>
          <w:kern w:val="0"/>
          <w:szCs w:val="20"/>
        </w:rPr>
        <w:t>: 10.1038/srep37767. 2016.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799" w:hanging="20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b/>
          <w:bCs/>
          <w:kern w:val="0"/>
          <w:szCs w:val="20"/>
        </w:rPr>
        <w:t xml:space="preserve">9. </w:t>
      </w:r>
      <w:r>
        <w:rPr>
          <w:rFonts w:ascii="Times New Roman" w:hAnsi="Times New Roman" w:cs="Times New Roman"/>
          <w:kern w:val="0"/>
          <w:szCs w:val="20"/>
        </w:rPr>
        <w:t>Yong-</w:t>
      </w:r>
      <w:proofErr w:type="spellStart"/>
      <w:r>
        <w:rPr>
          <w:rFonts w:ascii="Times New Roman" w:hAnsi="Times New Roman" w:cs="Times New Roman"/>
          <w:kern w:val="0"/>
          <w:szCs w:val="20"/>
        </w:rPr>
        <w:t>HeeRhee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, Tae-Ho Kim, A-Young Jo, Mi-Yoon Chang, Chang-Hwan Park, Snag-Mi </w:t>
      </w:r>
      <w:proofErr w:type="spellStart"/>
      <w:r>
        <w:rPr>
          <w:rFonts w:ascii="Times New Roman" w:hAnsi="Times New Roman" w:cs="Times New Roman"/>
          <w:kern w:val="0"/>
          <w:szCs w:val="20"/>
        </w:rPr>
        <w:t>Kim,Jae-Jin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</w:t>
      </w:r>
      <w:r>
        <w:rPr>
          <w:rFonts w:ascii="Times New Roman" w:hAnsi="Times New Roman" w:cs="Times New Roman"/>
          <w:kern w:val="0"/>
          <w:szCs w:val="20"/>
        </w:rPr>
        <w:lastRenderedPageBreak/>
        <w:t>Song, Sang-Min Oh, Sang-</w:t>
      </w:r>
      <w:proofErr w:type="spellStart"/>
      <w:r>
        <w:rPr>
          <w:rFonts w:ascii="Times New Roman" w:hAnsi="Times New Roman" w:cs="Times New Roman"/>
          <w:kern w:val="0"/>
          <w:szCs w:val="20"/>
        </w:rPr>
        <w:t>Hoon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Yi, Bo-</w:t>
      </w:r>
      <w:proofErr w:type="spellStart"/>
      <w:r>
        <w:rPr>
          <w:rFonts w:ascii="Times New Roman" w:hAnsi="Times New Roman" w:cs="Times New Roman"/>
          <w:kern w:val="0"/>
          <w:szCs w:val="20"/>
        </w:rPr>
        <w:t>HyunYou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Cs w:val="20"/>
        </w:rPr>
        <w:t>Hyoen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-Ho Kim, </w:t>
      </w:r>
      <w:proofErr w:type="spellStart"/>
      <w:r>
        <w:rPr>
          <w:rFonts w:ascii="Times New Roman" w:hAnsi="Times New Roman" w:cs="Times New Roman"/>
          <w:b/>
          <w:bCs/>
          <w:kern w:val="0"/>
          <w:szCs w:val="20"/>
          <w:u w:val="single"/>
        </w:rPr>
        <w:t>Jin</w:t>
      </w:r>
      <w:proofErr w:type="spellEnd"/>
      <w:r>
        <w:rPr>
          <w:rFonts w:ascii="Times New Roman" w:hAnsi="Times New Roman" w:cs="Times New Roman"/>
          <w:b/>
          <w:bCs/>
          <w:kern w:val="0"/>
          <w:szCs w:val="20"/>
          <w:u w:val="single"/>
        </w:rPr>
        <w:t>-Wu Nam</w:t>
      </w:r>
      <w:r>
        <w:rPr>
          <w:rFonts w:ascii="Times New Roman" w:hAnsi="Times New Roman" w:cs="Times New Roman"/>
          <w:kern w:val="0"/>
          <w:szCs w:val="20"/>
        </w:rPr>
        <w:t xml:space="preserve">, and Sang-Hun Lee, Lin28a enhances the </w:t>
      </w:r>
      <w:proofErr w:type="spellStart"/>
      <w:r>
        <w:rPr>
          <w:rFonts w:ascii="Times New Roman" w:hAnsi="Times New Roman" w:cs="Times New Roman"/>
          <w:kern w:val="0"/>
          <w:szCs w:val="20"/>
        </w:rPr>
        <w:t>therapeutical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potential of </w:t>
      </w:r>
      <w:proofErr w:type="spellStart"/>
      <w:r>
        <w:rPr>
          <w:rFonts w:ascii="Times New Roman" w:hAnsi="Times New Roman" w:cs="Times New Roman"/>
          <w:kern w:val="0"/>
          <w:szCs w:val="20"/>
        </w:rPr>
        <w:t>culturedneural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stem cells in a Parkinson’s disease model. </w:t>
      </w:r>
      <w:r>
        <w:rPr>
          <w:rFonts w:ascii="Times New Roman" w:hAnsi="Times New Roman" w:cs="Times New Roman"/>
          <w:i/>
          <w:iCs/>
          <w:kern w:val="0"/>
          <w:szCs w:val="20"/>
        </w:rPr>
        <w:t>Brain</w:t>
      </w:r>
      <w:r>
        <w:rPr>
          <w:rFonts w:ascii="Times New Roman" w:hAnsi="Times New Roman" w:cs="Times New Roman"/>
          <w:kern w:val="0"/>
          <w:szCs w:val="20"/>
        </w:rPr>
        <w:t>, 139 (Pt10):2722-2739, 2016.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799" w:hanging="20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b/>
          <w:bCs/>
          <w:kern w:val="0"/>
          <w:szCs w:val="20"/>
        </w:rPr>
        <w:t>10.</w:t>
      </w:r>
      <w:r>
        <w:rPr>
          <w:rFonts w:ascii="Times New Roman" w:hAnsi="Times New Roman" w:cs="Times New Roman"/>
          <w:kern w:val="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Cs w:val="20"/>
        </w:rPr>
        <w:t>Hoin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Kang, </w:t>
      </w:r>
      <w:proofErr w:type="spellStart"/>
      <w:r>
        <w:rPr>
          <w:rFonts w:ascii="Times New Roman" w:hAnsi="Times New Roman" w:cs="Times New Roman"/>
          <w:kern w:val="0"/>
          <w:szCs w:val="20"/>
        </w:rPr>
        <w:t>Chongtae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Kim, </w:t>
      </w:r>
      <w:proofErr w:type="spellStart"/>
      <w:r>
        <w:rPr>
          <w:rFonts w:ascii="Times New Roman" w:hAnsi="Times New Roman" w:cs="Times New Roman"/>
          <w:kern w:val="0"/>
          <w:szCs w:val="20"/>
        </w:rPr>
        <w:t>Heejin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Lee, Jun Gi Rho, </w:t>
      </w:r>
      <w:proofErr w:type="spellStart"/>
      <w:r>
        <w:rPr>
          <w:rFonts w:ascii="Times New Roman" w:hAnsi="Times New Roman" w:cs="Times New Roman"/>
          <w:kern w:val="0"/>
          <w:szCs w:val="20"/>
        </w:rPr>
        <w:t>Jwa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-Won </w:t>
      </w:r>
      <w:proofErr w:type="spellStart"/>
      <w:r>
        <w:rPr>
          <w:rFonts w:ascii="Times New Roman" w:hAnsi="Times New Roman" w:cs="Times New Roman"/>
          <w:kern w:val="0"/>
          <w:szCs w:val="20"/>
        </w:rPr>
        <w:t>Seo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kern w:val="0"/>
          <w:szCs w:val="20"/>
          <w:u w:val="single"/>
        </w:rPr>
        <w:t>Jin</w:t>
      </w:r>
      <w:proofErr w:type="spellEnd"/>
      <w:r>
        <w:rPr>
          <w:rFonts w:ascii="Times New Roman" w:hAnsi="Times New Roman" w:cs="Times New Roman"/>
          <w:b/>
          <w:bCs/>
          <w:kern w:val="0"/>
          <w:szCs w:val="20"/>
          <w:u w:val="single"/>
        </w:rPr>
        <w:t>-Wu Nam</w:t>
      </w:r>
      <w:r>
        <w:rPr>
          <w:rFonts w:ascii="Times New Roman" w:hAnsi="Times New Roman" w:cs="Times New Roman"/>
          <w:kern w:val="0"/>
          <w:szCs w:val="20"/>
        </w:rPr>
        <w:t xml:space="preserve">, Woo </w:t>
      </w:r>
      <w:proofErr w:type="spellStart"/>
      <w:r>
        <w:rPr>
          <w:rFonts w:ascii="Times New Roman" w:hAnsi="Times New Roman" w:cs="Times New Roman"/>
          <w:kern w:val="0"/>
          <w:szCs w:val="20"/>
        </w:rPr>
        <w:t>Keun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kern w:val="0"/>
          <w:szCs w:val="20"/>
        </w:rPr>
        <w:t>Song,Suk</w:t>
      </w:r>
      <w:proofErr w:type="spellEnd"/>
      <w:proofErr w:type="gramEnd"/>
      <w:r>
        <w:rPr>
          <w:rFonts w:ascii="Times New Roman" w:hAnsi="Times New Roman" w:cs="Times New Roman"/>
          <w:kern w:val="0"/>
          <w:szCs w:val="20"/>
        </w:rPr>
        <w:t xml:space="preserve"> Woo Nam, </w:t>
      </w:r>
      <w:proofErr w:type="spellStart"/>
      <w:r>
        <w:rPr>
          <w:rFonts w:ascii="Times New Roman" w:hAnsi="Times New Roman" w:cs="Times New Roman"/>
          <w:kern w:val="0"/>
          <w:szCs w:val="20"/>
        </w:rPr>
        <w:t>Wook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Kim and </w:t>
      </w:r>
      <w:proofErr w:type="spellStart"/>
      <w:r>
        <w:rPr>
          <w:rFonts w:ascii="Times New Roman" w:hAnsi="Times New Roman" w:cs="Times New Roman"/>
          <w:kern w:val="0"/>
          <w:szCs w:val="20"/>
        </w:rPr>
        <w:t>Eun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Kyung Lee, Downregulation of microRNA-362-3p and microRNA-329 promotes tumor progression in human breast cancer. </w:t>
      </w:r>
      <w:r>
        <w:rPr>
          <w:rFonts w:ascii="Times New Roman" w:hAnsi="Times New Roman" w:cs="Times New Roman"/>
          <w:i/>
          <w:iCs/>
          <w:kern w:val="0"/>
          <w:szCs w:val="20"/>
        </w:rPr>
        <w:t>Cell Death &amp;Diff</w:t>
      </w:r>
      <w:r>
        <w:rPr>
          <w:rFonts w:ascii="Times New Roman" w:hAnsi="Times New Roman" w:cs="Times New Roman"/>
          <w:kern w:val="0"/>
          <w:szCs w:val="20"/>
        </w:rPr>
        <w:t>., 23(3):484-95. 2016.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799" w:hanging="20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b/>
          <w:bCs/>
          <w:kern w:val="0"/>
          <w:szCs w:val="20"/>
        </w:rPr>
        <w:t xml:space="preserve">11. </w:t>
      </w:r>
      <w:r>
        <w:rPr>
          <w:rFonts w:ascii="Times New Roman" w:hAnsi="Times New Roman" w:cs="Times New Roman"/>
          <w:kern w:val="0"/>
          <w:szCs w:val="20"/>
        </w:rPr>
        <w:t xml:space="preserve">Vikram Agarwal, George W. Bell, </w:t>
      </w:r>
      <w:proofErr w:type="spellStart"/>
      <w:r>
        <w:rPr>
          <w:rFonts w:ascii="Times New Roman" w:hAnsi="Times New Roman" w:cs="Times New Roman"/>
          <w:b/>
          <w:bCs/>
          <w:kern w:val="0"/>
          <w:szCs w:val="20"/>
          <w:u w:val="single"/>
        </w:rPr>
        <w:t>Jin</w:t>
      </w:r>
      <w:proofErr w:type="spellEnd"/>
      <w:r>
        <w:rPr>
          <w:rFonts w:ascii="Times New Roman" w:hAnsi="Times New Roman" w:cs="Times New Roman"/>
          <w:b/>
          <w:bCs/>
          <w:kern w:val="0"/>
          <w:szCs w:val="20"/>
          <w:u w:val="single"/>
        </w:rPr>
        <w:t>-Wu Nam</w:t>
      </w:r>
      <w:r>
        <w:rPr>
          <w:rFonts w:ascii="Times New Roman" w:hAnsi="Times New Roman" w:cs="Times New Roman"/>
          <w:kern w:val="0"/>
          <w:szCs w:val="20"/>
        </w:rPr>
        <w:t xml:space="preserve">, David </w:t>
      </w:r>
      <w:proofErr w:type="spellStart"/>
      <w:proofErr w:type="gramStart"/>
      <w:r>
        <w:rPr>
          <w:rFonts w:ascii="Times New Roman" w:hAnsi="Times New Roman" w:cs="Times New Roman"/>
          <w:kern w:val="0"/>
          <w:szCs w:val="20"/>
        </w:rPr>
        <w:t>P.Bartel</w:t>
      </w:r>
      <w:proofErr w:type="spellEnd"/>
      <w:proofErr w:type="gramEnd"/>
      <w:r>
        <w:rPr>
          <w:rFonts w:ascii="Times New Roman" w:hAnsi="Times New Roman" w:cs="Times New Roman"/>
          <w:kern w:val="0"/>
          <w:szCs w:val="20"/>
        </w:rPr>
        <w:t xml:space="preserve">, Predicting effective microRNA target sites in mammalian mRNAs. </w:t>
      </w:r>
      <w:proofErr w:type="spellStart"/>
      <w:r>
        <w:rPr>
          <w:rFonts w:ascii="Times New Roman" w:hAnsi="Times New Roman" w:cs="Times New Roman"/>
          <w:i/>
          <w:iCs/>
          <w:kern w:val="0"/>
          <w:szCs w:val="20"/>
        </w:rPr>
        <w:t>eLife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kern w:val="0"/>
          <w:szCs w:val="20"/>
        </w:rPr>
        <w:t>4:e</w:t>
      </w:r>
      <w:proofErr w:type="gramEnd"/>
      <w:r>
        <w:rPr>
          <w:rFonts w:ascii="Times New Roman" w:hAnsi="Times New Roman" w:cs="Times New Roman"/>
          <w:kern w:val="0"/>
          <w:szCs w:val="20"/>
        </w:rPr>
        <w:t>05005. 2015.</w:t>
      </w:r>
    </w:p>
    <w:p w:rsidR="00CE0158" w:rsidRDefault="00CE0158" w:rsidP="00CE0158">
      <w:pPr>
        <w:wordWrap/>
        <w:adjustRightInd w:val="0"/>
        <w:ind w:left="120" w:firstLine="220"/>
        <w:jc w:val="left"/>
        <w:rPr>
          <w:rFonts w:ascii="Times New Roman" w:hAnsi="Times New Roman" w:cs="Times New Roman"/>
          <w:kern w:val="0"/>
          <w:sz w:val="22"/>
          <w:szCs w:val="22"/>
        </w:rPr>
      </w:pPr>
    </w:p>
    <w:p w:rsidR="00CE0158" w:rsidRDefault="00CE0158" w:rsidP="00CE0158">
      <w:pPr>
        <w:wordWrap/>
        <w:adjustRightInd w:val="0"/>
        <w:ind w:left="120" w:firstLine="220"/>
        <w:jc w:val="left"/>
        <w:rPr>
          <w:rFonts w:ascii="Times New Roman" w:hAnsi="Times New Roman" w:cs="Times New Roman"/>
          <w:kern w:val="0"/>
          <w:sz w:val="22"/>
          <w:szCs w:val="22"/>
        </w:rPr>
      </w:pPr>
    </w:p>
    <w:p w:rsidR="00CE0158" w:rsidRDefault="00CE0158" w:rsidP="00CE0158">
      <w:pPr>
        <w:wordWrap/>
        <w:adjustRightInd w:val="0"/>
        <w:ind w:firstLine="330"/>
        <w:jc w:val="left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(b) Citations and impact analysis of research output </w:t>
      </w:r>
    </w:p>
    <w:p w:rsidR="00E9018C" w:rsidRDefault="00E9018C" w:rsidP="00E9018C">
      <w:pPr>
        <w:keepNext/>
        <w:wordWrap/>
        <w:adjustRightInd w:val="0"/>
        <w:ind w:firstLine="330"/>
        <w:jc w:val="center"/>
        <w:rPr>
          <w:rFonts w:hint="eastAsia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kern w:val="0"/>
          <w:sz w:val="22"/>
          <w:szCs w:val="22"/>
        </w:rPr>
        <w:drawing>
          <wp:inline distT="0" distB="0" distL="0" distR="0">
            <wp:extent cx="2395577" cy="894452"/>
            <wp:effectExtent l="0" t="0" r="0" b="0"/>
            <wp:docPr id="1" name="그림 1" descr="스크린샷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스크린샷 2019-12-03 오전 10.45.1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443" cy="90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18C" w:rsidRDefault="00E9018C" w:rsidP="00E9018C">
      <w:pPr>
        <w:widowControl/>
        <w:wordWrap/>
        <w:autoSpaceDE/>
        <w:autoSpaceDN/>
        <w:jc w:val="center"/>
        <w:rPr>
          <w:rFonts w:ascii="Arial" w:hAnsi="Arial" w:cs="Arial"/>
          <w:kern w:val="0"/>
          <w:sz w:val="16"/>
          <w:szCs w:val="16"/>
        </w:rPr>
      </w:pPr>
      <w:r w:rsidRPr="00E9018C">
        <w:rPr>
          <w:rFonts w:ascii="Arial" w:hAnsi="Arial" w:cs="Arial"/>
          <w:sz w:val="16"/>
          <w:szCs w:val="16"/>
        </w:rPr>
        <w:t>Table 1. Citation report by Google scholar, Dec. 3</w:t>
      </w:r>
      <w:r w:rsidRPr="00E9018C">
        <w:rPr>
          <w:rFonts w:ascii="Arial" w:hAnsi="Arial" w:cs="Arial"/>
          <w:sz w:val="16"/>
          <w:szCs w:val="16"/>
          <w:vertAlign w:val="superscript"/>
        </w:rPr>
        <w:t>rd</w:t>
      </w:r>
      <w:r w:rsidRPr="00E9018C">
        <w:rPr>
          <w:rFonts w:ascii="Arial" w:hAnsi="Arial" w:cs="Arial"/>
          <w:sz w:val="16"/>
          <w:szCs w:val="16"/>
        </w:rPr>
        <w:t>, 2019.</w:t>
      </w:r>
    </w:p>
    <w:p w:rsidR="00E9018C" w:rsidRPr="00E9018C" w:rsidRDefault="00E9018C" w:rsidP="00E9018C">
      <w:pPr>
        <w:widowControl/>
        <w:wordWrap/>
        <w:autoSpaceDE/>
        <w:autoSpaceDN/>
        <w:jc w:val="center"/>
        <w:rPr>
          <w:rFonts w:ascii="Arial" w:eastAsia="굴림" w:hAnsi="Arial" w:cs="Arial"/>
          <w:kern w:val="0"/>
          <w:sz w:val="16"/>
          <w:szCs w:val="16"/>
        </w:rPr>
      </w:pPr>
      <w:r w:rsidRPr="00E9018C">
        <w:rPr>
          <w:rFonts w:ascii="Arial" w:eastAsia="굴림" w:hAnsi="Arial" w:cs="Arial"/>
          <w:color w:val="0000FF"/>
          <w:kern w:val="0"/>
          <w:sz w:val="16"/>
          <w:szCs w:val="16"/>
          <w:u w:val="single"/>
        </w:rPr>
        <w:t>https://scholar.google.com/citations?user=zRXiAkEAAAAJ&amp;hl=en</w:t>
      </w:r>
    </w:p>
    <w:p w:rsidR="00CE0158" w:rsidRPr="00E9018C" w:rsidRDefault="00CE0158" w:rsidP="00E9018C">
      <w:pPr>
        <w:wordWrap/>
        <w:adjustRightInd w:val="0"/>
        <w:rPr>
          <w:rFonts w:ascii="Arial" w:hAnsi="Arial" w:cs="Arial" w:hint="eastAsia"/>
          <w:kern w:val="0"/>
          <w:sz w:val="15"/>
          <w:szCs w:val="15"/>
        </w:rPr>
      </w:pPr>
    </w:p>
    <w:p w:rsidR="00CE0158" w:rsidRPr="00E9018C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120"/>
        <w:jc w:val="left"/>
        <w:rPr>
          <w:rFonts w:ascii="Arial" w:hAnsi="Arial" w:cs="Arial"/>
          <w:kern w:val="0"/>
          <w:szCs w:val="20"/>
        </w:rPr>
      </w:pPr>
    </w:p>
    <w:p w:rsidR="00CE0158" w:rsidRDefault="00CE0158" w:rsidP="00CE0158">
      <w:pPr>
        <w:wordWrap/>
        <w:adjustRightInd w:val="0"/>
        <w:ind w:left="120"/>
        <w:jc w:val="left"/>
        <w:rPr>
          <w:rFonts w:ascii="Times New Roman" w:hAnsi="Times New Roman" w:cs="Times New Roman"/>
          <w:kern w:val="0"/>
          <w:sz w:val="22"/>
          <w:szCs w:val="22"/>
          <w:u w:val="single"/>
        </w:rPr>
      </w:pPr>
      <w:r>
        <w:rPr>
          <w:rFonts w:ascii="Times New Roman" w:hAnsi="Times New Roman" w:cs="Times New Roman"/>
          <w:kern w:val="0"/>
          <w:sz w:val="22"/>
          <w:szCs w:val="22"/>
          <w:u w:val="single"/>
        </w:rPr>
        <w:t>Sponsored Research</w:t>
      </w:r>
      <w:r w:rsidR="00500BDF">
        <w:rPr>
          <w:rFonts w:ascii="Times New Roman" w:hAnsi="Times New Roman" w:cs="Times New Roman"/>
          <w:kern w:val="0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kern w:val="0"/>
          <w:sz w:val="22"/>
          <w:szCs w:val="22"/>
          <w:u w:val="single"/>
        </w:rPr>
        <w:t>(since 2012)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120" w:firstLine="220"/>
        <w:jc w:val="left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>(a) Grants and Contracts</w:t>
      </w:r>
    </w:p>
    <w:p w:rsidR="00CE0158" w:rsidRDefault="00CE0158" w:rsidP="00CE0158">
      <w:pPr>
        <w:numPr>
          <w:ilvl w:val="0"/>
          <w:numId w:val="1"/>
        </w:num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840"/>
        <w:jc w:val="left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4"/>
        </w:rPr>
        <w:tab/>
      </w:r>
      <w:r>
        <w:rPr>
          <w:rFonts w:ascii="Times New Roman" w:hAnsi="Times New Roman" w:cs="Times New Roman"/>
          <w:kern w:val="0"/>
          <w:sz w:val="22"/>
          <w:szCs w:val="22"/>
        </w:rPr>
        <w:t>External Research Grants from Government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840" w:hanging="36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kern w:val="0"/>
          <w:szCs w:val="20"/>
        </w:rPr>
        <w:t xml:space="preserve"> [Terminated]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840" w:hanging="360"/>
        <w:jc w:val="left"/>
        <w:rPr>
          <w:rFonts w:ascii="Times New Roman" w:hAnsi="Times New Roman" w:cs="Times New Roman"/>
          <w:i/>
          <w:iCs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kern w:val="0"/>
          <w:szCs w:val="20"/>
        </w:rPr>
        <w:t>1.</w:t>
      </w:r>
      <w:r>
        <w:rPr>
          <w:rFonts w:ascii="Times New Roman" w:hAnsi="Times New Roman" w:cs="Times New Roman"/>
          <w:kern w:val="0"/>
          <w:szCs w:val="20"/>
        </w:rPr>
        <w:t xml:space="preserve"> Annotation system of long non-coding RNAs through heterogenous transcriptomic datasets, the Ministry of Science and ICT, </w:t>
      </w:r>
      <w:r>
        <w:rPr>
          <w:rFonts w:ascii="Times New Roman" w:hAnsi="Times New Roman" w:cs="Times New Roman"/>
          <w:i/>
          <w:iCs/>
          <w:kern w:val="0"/>
          <w:szCs w:val="20"/>
        </w:rPr>
        <w:t>(2013.6.</w:t>
      </w:r>
      <w:proofErr w:type="gramStart"/>
      <w:r>
        <w:rPr>
          <w:rFonts w:ascii="Times New Roman" w:hAnsi="Times New Roman" w:cs="Times New Roman"/>
          <w:i/>
          <w:iCs/>
          <w:kern w:val="0"/>
          <w:szCs w:val="20"/>
        </w:rPr>
        <w:t>1.~</w:t>
      </w:r>
      <w:proofErr w:type="gramEnd"/>
      <w:r>
        <w:rPr>
          <w:rFonts w:ascii="Times New Roman" w:hAnsi="Times New Roman" w:cs="Times New Roman"/>
          <w:i/>
          <w:iCs/>
          <w:kern w:val="0"/>
          <w:szCs w:val="20"/>
        </w:rPr>
        <w:t>2013.12.31.) ($45K)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840" w:hanging="360"/>
        <w:jc w:val="left"/>
        <w:rPr>
          <w:rFonts w:ascii="Times New Roman" w:hAnsi="Times New Roman" w:cs="Times New Roman"/>
          <w:i/>
          <w:iCs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kern w:val="0"/>
          <w:szCs w:val="20"/>
        </w:rPr>
        <w:t>2.</w:t>
      </w:r>
      <w:r>
        <w:rPr>
          <w:rFonts w:ascii="Times New Roman" w:hAnsi="Times New Roman" w:cs="Times New Roman"/>
          <w:kern w:val="0"/>
          <w:szCs w:val="20"/>
        </w:rPr>
        <w:t xml:space="preserve"> Identification and characterization of cancer-related mammalian long non-coding RNAs using the next-generation sequencing technology, the Ministry of Science and ICT, </w:t>
      </w:r>
      <w:r>
        <w:rPr>
          <w:rFonts w:ascii="Times New Roman" w:hAnsi="Times New Roman" w:cs="Times New Roman"/>
          <w:i/>
          <w:iCs/>
          <w:kern w:val="0"/>
          <w:szCs w:val="20"/>
        </w:rPr>
        <w:t>(2013.6.</w:t>
      </w:r>
      <w:proofErr w:type="gramStart"/>
      <w:r>
        <w:rPr>
          <w:rFonts w:ascii="Times New Roman" w:hAnsi="Times New Roman" w:cs="Times New Roman"/>
          <w:i/>
          <w:iCs/>
          <w:kern w:val="0"/>
          <w:szCs w:val="20"/>
        </w:rPr>
        <w:t>1.~</w:t>
      </w:r>
      <w:proofErr w:type="gramEnd"/>
      <w:r>
        <w:rPr>
          <w:rFonts w:ascii="Times New Roman" w:hAnsi="Times New Roman" w:cs="Times New Roman"/>
          <w:i/>
          <w:iCs/>
          <w:kern w:val="0"/>
          <w:szCs w:val="20"/>
        </w:rPr>
        <w:t>2016.5.31.) ($159K)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840" w:hanging="360"/>
        <w:jc w:val="left"/>
        <w:rPr>
          <w:rFonts w:ascii="Times New Roman" w:hAnsi="Times New Roman" w:cs="Times New Roman"/>
          <w:i/>
          <w:iCs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Cs w:val="20"/>
        </w:rPr>
        <w:t xml:space="preserve"> 3.</w:t>
      </w:r>
      <w:r>
        <w:rPr>
          <w:rFonts w:ascii="Times New Roman" w:hAnsi="Times New Roman" w:cs="Times New Roman"/>
          <w:kern w:val="0"/>
          <w:szCs w:val="20"/>
        </w:rPr>
        <w:t xml:space="preserve"> Analyses of Genomic/Transcriptomic Characteristics of Native Domestic Animals Using Next-Generation Sequencing, the Rural Development Administration, Co-PI </w:t>
      </w:r>
      <w:r>
        <w:rPr>
          <w:rFonts w:ascii="Times New Roman" w:hAnsi="Times New Roman" w:cs="Times New Roman"/>
          <w:i/>
          <w:iCs/>
          <w:kern w:val="0"/>
          <w:szCs w:val="20"/>
        </w:rPr>
        <w:t>(2014.3.</w:t>
      </w:r>
      <w:proofErr w:type="gramStart"/>
      <w:r>
        <w:rPr>
          <w:rFonts w:ascii="Times New Roman" w:hAnsi="Times New Roman" w:cs="Times New Roman"/>
          <w:i/>
          <w:iCs/>
          <w:kern w:val="0"/>
          <w:szCs w:val="20"/>
        </w:rPr>
        <w:t>1.~</w:t>
      </w:r>
      <w:proofErr w:type="gramEnd"/>
      <w:r>
        <w:rPr>
          <w:rFonts w:ascii="Times New Roman" w:hAnsi="Times New Roman" w:cs="Times New Roman"/>
          <w:i/>
          <w:iCs/>
          <w:kern w:val="0"/>
          <w:szCs w:val="20"/>
        </w:rPr>
        <w:t>2017.12.31.), ($720K)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840" w:hanging="360"/>
        <w:jc w:val="left"/>
        <w:rPr>
          <w:rFonts w:ascii="Times New Roman" w:hAnsi="Times New Roman" w:cs="Times New Roman"/>
          <w:i/>
          <w:iCs/>
          <w:kern w:val="0"/>
          <w:szCs w:val="20"/>
        </w:rPr>
      </w:pPr>
      <w:r>
        <w:rPr>
          <w:rFonts w:ascii="Times New Roman" w:hAnsi="Times New Roman" w:cs="Times New Roman"/>
          <w:i/>
          <w:iCs/>
          <w:kern w:val="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Cs w:val="20"/>
        </w:rPr>
        <w:t xml:space="preserve"> 4.</w:t>
      </w:r>
      <w:r>
        <w:rPr>
          <w:rFonts w:ascii="Times New Roman" w:hAnsi="Times New Roman" w:cs="Times New Roman"/>
          <w:kern w:val="0"/>
          <w:szCs w:val="20"/>
        </w:rPr>
        <w:t xml:space="preserve"> Development of Standard Operating Procedures for Cancer Transcriptome and Epigenome Analyses, Public Health Administration, Co-PI </w:t>
      </w:r>
      <w:r>
        <w:rPr>
          <w:rFonts w:ascii="Times New Roman" w:hAnsi="Times New Roman" w:cs="Times New Roman"/>
          <w:i/>
          <w:iCs/>
          <w:kern w:val="0"/>
          <w:szCs w:val="20"/>
        </w:rPr>
        <w:t>(2016.12.</w:t>
      </w:r>
      <w:proofErr w:type="gramStart"/>
      <w:r>
        <w:rPr>
          <w:rFonts w:ascii="Times New Roman" w:hAnsi="Times New Roman" w:cs="Times New Roman"/>
          <w:i/>
          <w:iCs/>
          <w:kern w:val="0"/>
          <w:szCs w:val="20"/>
        </w:rPr>
        <w:t>1.~</w:t>
      </w:r>
      <w:proofErr w:type="gramEnd"/>
      <w:r>
        <w:rPr>
          <w:rFonts w:ascii="Times New Roman" w:hAnsi="Times New Roman" w:cs="Times New Roman"/>
          <w:i/>
          <w:iCs/>
          <w:kern w:val="0"/>
          <w:szCs w:val="20"/>
        </w:rPr>
        <w:t>2018.11.30.), ($325K).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840" w:hanging="360"/>
        <w:jc w:val="left"/>
        <w:rPr>
          <w:rFonts w:ascii="Times New Roman" w:hAnsi="Times New Roman" w:cs="Times New Roman"/>
          <w:i/>
          <w:iCs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Cs w:val="20"/>
        </w:rPr>
        <w:t xml:space="preserve"> 5.</w:t>
      </w:r>
      <w:r>
        <w:rPr>
          <w:rFonts w:ascii="Times New Roman" w:hAnsi="Times New Roman" w:cs="Times New Roman"/>
          <w:kern w:val="0"/>
          <w:szCs w:val="20"/>
        </w:rPr>
        <w:t xml:space="preserve"> Investigation of the liver disease mechanism based on bioinformatics, the Ministry of Science and </w:t>
      </w:r>
      <w:proofErr w:type="gramStart"/>
      <w:r>
        <w:rPr>
          <w:rFonts w:ascii="Times New Roman" w:hAnsi="Times New Roman" w:cs="Times New Roman"/>
          <w:kern w:val="0"/>
          <w:szCs w:val="20"/>
        </w:rPr>
        <w:t>ICT,,</w:t>
      </w:r>
      <w:proofErr w:type="gramEnd"/>
      <w:r>
        <w:rPr>
          <w:rFonts w:ascii="Times New Roman" w:hAnsi="Times New Roman" w:cs="Times New Roman"/>
          <w:kern w:val="0"/>
          <w:szCs w:val="20"/>
        </w:rPr>
        <w:t xml:space="preserve"> Co-PI, </w:t>
      </w:r>
      <w:r>
        <w:rPr>
          <w:rFonts w:ascii="Times New Roman" w:hAnsi="Times New Roman" w:cs="Times New Roman"/>
          <w:i/>
          <w:iCs/>
          <w:kern w:val="0"/>
          <w:szCs w:val="20"/>
        </w:rPr>
        <w:t>(2014.11.30.~2017.11.29.), ($300K).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840" w:hanging="360"/>
        <w:jc w:val="left"/>
        <w:rPr>
          <w:rFonts w:ascii="Times New Roman" w:hAnsi="Times New Roman" w:cs="Times New Roman"/>
          <w:i/>
          <w:iCs/>
          <w:kern w:val="0"/>
          <w:szCs w:val="20"/>
        </w:rPr>
      </w:pP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840" w:hanging="36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i/>
          <w:iCs/>
          <w:kern w:val="0"/>
          <w:szCs w:val="20"/>
        </w:rPr>
        <w:t xml:space="preserve"> </w:t>
      </w:r>
      <w:r>
        <w:rPr>
          <w:rFonts w:ascii="Times New Roman" w:hAnsi="Times New Roman" w:cs="Times New Roman"/>
          <w:kern w:val="0"/>
          <w:szCs w:val="20"/>
        </w:rPr>
        <w:t xml:space="preserve"> [Ongoing]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840" w:hanging="360"/>
        <w:jc w:val="left"/>
        <w:rPr>
          <w:rFonts w:ascii="Times New Roman" w:hAnsi="Times New Roman" w:cs="Times New Roman"/>
          <w:i/>
          <w:iCs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kern w:val="0"/>
          <w:szCs w:val="20"/>
        </w:rPr>
        <w:t>1.</w:t>
      </w:r>
      <w:r>
        <w:rPr>
          <w:rFonts w:ascii="Times New Roman" w:hAnsi="Times New Roman" w:cs="Times New Roman"/>
          <w:kern w:val="0"/>
          <w:szCs w:val="20"/>
        </w:rPr>
        <w:t xml:space="preserve"> Development of Bioinformatics Platform for Genome Analyses, the Ministry of Science and </w:t>
      </w:r>
      <w:proofErr w:type="gramStart"/>
      <w:r>
        <w:rPr>
          <w:rFonts w:ascii="Times New Roman" w:hAnsi="Times New Roman" w:cs="Times New Roman"/>
          <w:kern w:val="0"/>
          <w:szCs w:val="20"/>
        </w:rPr>
        <w:t>ICT,,</w:t>
      </w:r>
      <w:proofErr w:type="gramEnd"/>
      <w:r>
        <w:rPr>
          <w:rFonts w:ascii="Times New Roman" w:hAnsi="Times New Roman" w:cs="Times New Roman"/>
          <w:kern w:val="0"/>
          <w:szCs w:val="20"/>
        </w:rPr>
        <w:t xml:space="preserve"> Co-PI, </w:t>
      </w:r>
      <w:r>
        <w:rPr>
          <w:rFonts w:ascii="Times New Roman" w:hAnsi="Times New Roman" w:cs="Times New Roman"/>
          <w:i/>
          <w:iCs/>
          <w:kern w:val="0"/>
          <w:szCs w:val="20"/>
        </w:rPr>
        <w:t>(2014.1.1.~2021.12.31.), ($560K)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840" w:hanging="360"/>
        <w:jc w:val="left"/>
        <w:rPr>
          <w:rFonts w:ascii="Times New Roman" w:hAnsi="Times New Roman" w:cs="Times New Roman"/>
          <w:i/>
          <w:iCs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kern w:val="0"/>
          <w:szCs w:val="20"/>
        </w:rPr>
        <w:t xml:space="preserve">2. </w:t>
      </w:r>
      <w:r>
        <w:rPr>
          <w:rFonts w:ascii="Times New Roman" w:hAnsi="Times New Roman" w:cs="Times New Roman"/>
          <w:kern w:val="0"/>
          <w:szCs w:val="20"/>
        </w:rPr>
        <w:t xml:space="preserve">Convergence Research of Echo-Biology, Education Program, Education Administration </w:t>
      </w:r>
      <w:r>
        <w:rPr>
          <w:rFonts w:ascii="Times New Roman" w:hAnsi="Times New Roman" w:cs="Times New Roman"/>
          <w:i/>
          <w:iCs/>
          <w:kern w:val="0"/>
          <w:szCs w:val="20"/>
        </w:rPr>
        <w:t>(2014.3.</w:t>
      </w:r>
      <w:proofErr w:type="gramStart"/>
      <w:r>
        <w:rPr>
          <w:rFonts w:ascii="Times New Roman" w:hAnsi="Times New Roman" w:cs="Times New Roman"/>
          <w:i/>
          <w:iCs/>
          <w:kern w:val="0"/>
          <w:szCs w:val="20"/>
        </w:rPr>
        <w:t>1.~</w:t>
      </w:r>
      <w:proofErr w:type="gramEnd"/>
      <w:r>
        <w:rPr>
          <w:rFonts w:ascii="Times New Roman" w:hAnsi="Times New Roman" w:cs="Times New Roman"/>
          <w:i/>
          <w:iCs/>
          <w:kern w:val="0"/>
          <w:szCs w:val="20"/>
        </w:rPr>
        <w:t>2021.6.30.), ($240K).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840" w:hanging="360"/>
        <w:jc w:val="left"/>
        <w:rPr>
          <w:rFonts w:ascii="Times New Roman" w:hAnsi="Times New Roman" w:cs="Times New Roman"/>
          <w:i/>
          <w:iCs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kern w:val="0"/>
          <w:szCs w:val="20"/>
        </w:rPr>
        <w:t>3.</w:t>
      </w:r>
      <w:r>
        <w:rPr>
          <w:rFonts w:ascii="Times New Roman" w:hAnsi="Times New Roman" w:cs="Times New Roman"/>
          <w:kern w:val="0"/>
          <w:szCs w:val="20"/>
        </w:rPr>
        <w:t xml:space="preserve"> Development of high-precision and high-performance </w:t>
      </w:r>
      <w:proofErr w:type="spellStart"/>
      <w:r>
        <w:rPr>
          <w:rFonts w:ascii="Times New Roman" w:hAnsi="Times New Roman" w:cs="Times New Roman"/>
          <w:kern w:val="0"/>
          <w:szCs w:val="20"/>
        </w:rPr>
        <w:t>multiomics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cancer genome analysis software for targeted therapeutics and certification for clinical application, Public Health Administration, Co-PI, </w:t>
      </w:r>
      <w:r>
        <w:rPr>
          <w:rFonts w:ascii="Times New Roman" w:hAnsi="Times New Roman" w:cs="Times New Roman"/>
          <w:i/>
          <w:iCs/>
          <w:kern w:val="0"/>
          <w:szCs w:val="20"/>
        </w:rPr>
        <w:t>(2015,12.1~2021.11.30.), ($830K).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840" w:hanging="360"/>
        <w:jc w:val="left"/>
        <w:rPr>
          <w:rFonts w:ascii="Times New Roman" w:hAnsi="Times New Roman" w:cs="Times New Roman"/>
          <w:i/>
          <w:iCs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kern w:val="0"/>
          <w:szCs w:val="20"/>
        </w:rPr>
        <w:t>4.</w:t>
      </w:r>
      <w:r>
        <w:rPr>
          <w:rFonts w:ascii="Times New Roman" w:hAnsi="Times New Roman" w:cs="Times New Roman"/>
          <w:kern w:val="0"/>
          <w:szCs w:val="20"/>
        </w:rPr>
        <w:t xml:space="preserve"> Development of the Next-Generation Genomic Cytometry, the Ministry of Science and ICT, Co-PI, </w:t>
      </w:r>
      <w:r>
        <w:rPr>
          <w:rFonts w:ascii="Times New Roman" w:hAnsi="Times New Roman" w:cs="Times New Roman"/>
          <w:i/>
          <w:iCs/>
          <w:kern w:val="0"/>
          <w:szCs w:val="20"/>
        </w:rPr>
        <w:t>(2017.11.</w:t>
      </w:r>
      <w:proofErr w:type="gramStart"/>
      <w:r>
        <w:rPr>
          <w:rFonts w:ascii="Times New Roman" w:hAnsi="Times New Roman" w:cs="Times New Roman"/>
          <w:i/>
          <w:iCs/>
          <w:kern w:val="0"/>
          <w:szCs w:val="20"/>
        </w:rPr>
        <w:t>1.~</w:t>
      </w:r>
      <w:proofErr w:type="gramEnd"/>
      <w:r>
        <w:rPr>
          <w:rFonts w:ascii="Times New Roman" w:hAnsi="Times New Roman" w:cs="Times New Roman"/>
          <w:i/>
          <w:iCs/>
          <w:kern w:val="0"/>
          <w:szCs w:val="20"/>
        </w:rPr>
        <w:t>2022.12.31.), ($900K).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840" w:hanging="360"/>
        <w:jc w:val="left"/>
        <w:rPr>
          <w:rFonts w:ascii="Times New Roman" w:hAnsi="Times New Roman" w:cs="Times New Roman"/>
          <w:i/>
          <w:iCs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Cs w:val="20"/>
        </w:rPr>
        <w:t xml:space="preserve"> 5.</w:t>
      </w:r>
      <w:r>
        <w:rPr>
          <w:rFonts w:ascii="Times New Roman" w:hAnsi="Times New Roman" w:cs="Times New Roman"/>
          <w:kern w:val="0"/>
          <w:szCs w:val="20"/>
        </w:rPr>
        <w:t xml:space="preserve"> Studying alternative splicing of long non-coding RNAs that causes cancers, the Ministry of Science and </w:t>
      </w:r>
      <w:proofErr w:type="gramStart"/>
      <w:r>
        <w:rPr>
          <w:rFonts w:ascii="Times New Roman" w:hAnsi="Times New Roman" w:cs="Times New Roman"/>
          <w:kern w:val="0"/>
          <w:szCs w:val="20"/>
        </w:rPr>
        <w:t>ICT,,</w:t>
      </w:r>
      <w:proofErr w:type="gramEnd"/>
      <w:r>
        <w:rPr>
          <w:rFonts w:ascii="Times New Roman" w:hAnsi="Times New Roman" w:cs="Times New Roman"/>
          <w:kern w:val="0"/>
          <w:szCs w:val="20"/>
        </w:rPr>
        <w:t xml:space="preserve"> PI, </w:t>
      </w:r>
      <w:r>
        <w:rPr>
          <w:rFonts w:ascii="Times New Roman" w:hAnsi="Times New Roman" w:cs="Times New Roman"/>
          <w:i/>
          <w:iCs/>
          <w:kern w:val="0"/>
          <w:szCs w:val="20"/>
        </w:rPr>
        <w:t>(2018.3.1.~2021.2.28.), ($500K).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jc w:val="left"/>
        <w:rPr>
          <w:rFonts w:ascii="Times New Roman" w:hAnsi="Times New Roman" w:cs="Times New Roman"/>
          <w:kern w:val="0"/>
          <w:sz w:val="22"/>
          <w:szCs w:val="22"/>
        </w:rPr>
      </w:pPr>
    </w:p>
    <w:p w:rsidR="00CE0158" w:rsidRDefault="00CE0158" w:rsidP="0065117E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120"/>
        <w:jc w:val="left"/>
        <w:rPr>
          <w:rFonts w:ascii="Times New Roman" w:hAnsi="Times New Roman" w:cs="Times New Roman" w:hint="eastAsia"/>
          <w:kern w:val="0"/>
          <w:sz w:val="22"/>
          <w:szCs w:val="22"/>
          <w:u w:val="single"/>
        </w:rPr>
      </w:pPr>
      <w:r>
        <w:rPr>
          <w:rFonts w:ascii="Times New Roman" w:hAnsi="Times New Roman" w:cs="Times New Roman"/>
          <w:kern w:val="0"/>
          <w:sz w:val="22"/>
          <w:szCs w:val="22"/>
          <w:u w:val="single"/>
        </w:rPr>
        <w:t>Patents (since 2012)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840" w:hanging="36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b/>
          <w:bCs/>
          <w:kern w:val="0"/>
          <w:szCs w:val="20"/>
        </w:rPr>
        <w:t xml:space="preserve"> 1.</w:t>
      </w:r>
      <w:r>
        <w:rPr>
          <w:rFonts w:ascii="Times New Roman" w:hAnsi="Times New Roman" w:cs="Times New Roman"/>
          <w:kern w:val="0"/>
          <w:szCs w:val="20"/>
        </w:rPr>
        <w:t xml:space="preserve"> Detection Method </w:t>
      </w:r>
      <w:proofErr w:type="gramStart"/>
      <w:r>
        <w:rPr>
          <w:rFonts w:ascii="Times New Roman" w:hAnsi="Times New Roman" w:cs="Times New Roman"/>
          <w:kern w:val="0"/>
          <w:szCs w:val="20"/>
        </w:rPr>
        <w:t>And</w:t>
      </w:r>
      <w:proofErr w:type="gramEnd"/>
      <w:r>
        <w:rPr>
          <w:rFonts w:ascii="Times New Roman" w:hAnsi="Times New Roman" w:cs="Times New Roman"/>
          <w:kern w:val="0"/>
          <w:szCs w:val="20"/>
        </w:rPr>
        <w:t xml:space="preserve"> Detection Apparatus for DNA Structural Variations Based On Multi-reference Genomes, 2018. PCT.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840" w:hanging="36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b/>
          <w:bCs/>
          <w:kern w:val="0"/>
          <w:szCs w:val="20"/>
        </w:rPr>
        <w:t xml:space="preserve"> 2.</w:t>
      </w:r>
      <w:r>
        <w:rPr>
          <w:rFonts w:ascii="Times New Roman" w:hAnsi="Times New Roman" w:cs="Times New Roman"/>
          <w:kern w:val="0"/>
          <w:szCs w:val="20"/>
        </w:rPr>
        <w:t xml:space="preserve"> Marker predicting liver cancer recurrence in patients with liver transplantation prescription and uses thereof, 2019. Korea.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840" w:hanging="36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b/>
          <w:bCs/>
          <w:kern w:val="0"/>
          <w:szCs w:val="20"/>
        </w:rPr>
        <w:lastRenderedPageBreak/>
        <w:t xml:space="preserve"> 3.</w:t>
      </w:r>
      <w:r>
        <w:rPr>
          <w:rFonts w:ascii="Times New Roman" w:hAnsi="Times New Roman" w:cs="Times New Roman"/>
          <w:kern w:val="0"/>
          <w:szCs w:val="20"/>
        </w:rPr>
        <w:t xml:space="preserve"> Markers for </w:t>
      </w:r>
      <w:proofErr w:type="spellStart"/>
      <w:r>
        <w:rPr>
          <w:rFonts w:ascii="Times New Roman" w:hAnsi="Times New Roman" w:cs="Times New Roman"/>
          <w:kern w:val="0"/>
          <w:szCs w:val="20"/>
        </w:rPr>
        <w:t>diagnosticor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prognosis predictive of squamous cell carcinoma and uses thereof, 2019. Korea.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840" w:hanging="36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b/>
          <w:bCs/>
          <w:kern w:val="0"/>
          <w:szCs w:val="20"/>
        </w:rPr>
        <w:t xml:space="preserve"> 4.</w:t>
      </w:r>
      <w:r>
        <w:rPr>
          <w:rFonts w:ascii="Times New Roman" w:hAnsi="Times New Roman" w:cs="Times New Roman"/>
          <w:kern w:val="0"/>
          <w:szCs w:val="20"/>
        </w:rPr>
        <w:t xml:space="preserve"> Pharmaceutical composition for preventing or treating </w:t>
      </w:r>
      <w:proofErr w:type="spellStart"/>
      <w:r>
        <w:rPr>
          <w:rFonts w:ascii="Times New Roman" w:hAnsi="Times New Roman" w:cs="Times New Roman"/>
          <w:kern w:val="0"/>
          <w:szCs w:val="20"/>
        </w:rPr>
        <w:t>squamos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cell carcinoma containing expression inhibitor of HERES, 2019. Korea.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jc w:val="left"/>
        <w:rPr>
          <w:rFonts w:ascii="Times New Roman" w:hAnsi="Times New Roman" w:cs="Times New Roman"/>
          <w:kern w:val="0"/>
          <w:sz w:val="24"/>
        </w:rPr>
      </w:pPr>
    </w:p>
    <w:p w:rsidR="00CE0158" w:rsidRDefault="00CE0158" w:rsidP="00CE0158">
      <w:pPr>
        <w:wordWrap/>
        <w:adjustRightInd w:val="0"/>
        <w:spacing w:line="384" w:lineRule="auto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b/>
          <w:bCs/>
          <w:kern w:val="0"/>
          <w:sz w:val="22"/>
          <w:szCs w:val="22"/>
        </w:rPr>
        <w:t>3. Teaching, Mentoring, and Advising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jc w:val="left"/>
        <w:rPr>
          <w:rFonts w:ascii="Times New Roman" w:hAnsi="Times New Roman" w:cs="Times New Roman"/>
          <w:kern w:val="0"/>
          <w:sz w:val="22"/>
          <w:szCs w:val="22"/>
          <w:u w:val="single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  </w:t>
      </w:r>
      <w:r>
        <w:rPr>
          <w:rFonts w:ascii="Times New Roman" w:hAnsi="Times New Roman" w:cs="Times New Roman"/>
          <w:kern w:val="0"/>
          <w:sz w:val="22"/>
          <w:szCs w:val="22"/>
          <w:u w:val="single"/>
        </w:rPr>
        <w:t>Teaching Philosophy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jc w:val="left"/>
        <w:rPr>
          <w:rFonts w:ascii="Times New Roman" w:hAnsi="Times New Roman" w:cs="Times New Roman"/>
          <w:kern w:val="0"/>
          <w:sz w:val="22"/>
          <w:szCs w:val="22"/>
          <w:u w:val="single"/>
        </w:rPr>
      </w:pP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399" w:hanging="100"/>
        <w:jc w:val="left"/>
        <w:rPr>
          <w:rFonts w:ascii="Times New Roman" w:hAnsi="Times New Roman" w:cs="Times New Roman"/>
          <w:b/>
          <w:bCs/>
          <w:i/>
          <w:iCs/>
          <w:kern w:val="0"/>
          <w:szCs w:val="20"/>
        </w:rPr>
      </w:pPr>
      <w:r>
        <w:rPr>
          <w:rFonts w:ascii="Times New Roman" w:hAnsi="Times New Roman" w:cs="Times New Roman"/>
          <w:b/>
          <w:bCs/>
          <w:i/>
          <w:iCs/>
          <w:kern w:val="0"/>
          <w:szCs w:val="20"/>
        </w:rPr>
        <w:t xml:space="preserve"> “Constructive criticism and questions will </w:t>
      </w:r>
      <w:r w:rsidR="0065117E">
        <w:rPr>
          <w:rFonts w:ascii="Times New Roman" w:hAnsi="Times New Roman" w:cs="Times New Roman"/>
          <w:b/>
          <w:bCs/>
          <w:i/>
          <w:iCs/>
          <w:kern w:val="0"/>
          <w:szCs w:val="20"/>
        </w:rPr>
        <w:t>challenge</w:t>
      </w:r>
      <w:r w:rsidR="0065117E">
        <w:rPr>
          <w:rFonts w:ascii="Times New Roman" w:hAnsi="Times New Roman" w:cs="Times New Roman"/>
          <w:b/>
          <w:bCs/>
          <w:i/>
          <w:iCs/>
          <w:kern w:val="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kern w:val="0"/>
          <w:szCs w:val="20"/>
        </w:rPr>
        <w:t>current beliefs but build new knowledge in the future.”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399" w:hanging="100"/>
        <w:jc w:val="left"/>
        <w:rPr>
          <w:rFonts w:ascii="Times New Roman" w:hAnsi="Times New Roman" w:cs="Times New Roman"/>
          <w:b/>
          <w:bCs/>
          <w:i/>
          <w:iCs/>
          <w:kern w:val="0"/>
          <w:szCs w:val="20"/>
        </w:rPr>
      </w:pP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399" w:hanging="10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 My main teaching principle is to </w:t>
      </w:r>
      <w:r w:rsidR="003001C4">
        <w:rPr>
          <w:rFonts w:ascii="Times New Roman" w:hAnsi="Times New Roman" w:cs="Times New Roman"/>
          <w:kern w:val="0"/>
          <w:szCs w:val="20"/>
        </w:rPr>
        <w:t>promote the development of</w:t>
      </w:r>
      <w:r>
        <w:rPr>
          <w:rFonts w:ascii="Times New Roman" w:hAnsi="Times New Roman" w:cs="Times New Roman"/>
          <w:kern w:val="0"/>
          <w:szCs w:val="20"/>
        </w:rPr>
        <w:t xml:space="preserve"> critical</w:t>
      </w:r>
      <w:r w:rsidR="003001C4">
        <w:rPr>
          <w:rFonts w:ascii="Times New Roman" w:hAnsi="Times New Roman" w:cs="Times New Roman"/>
          <w:kern w:val="0"/>
          <w:szCs w:val="20"/>
        </w:rPr>
        <w:t xml:space="preserve"> </w:t>
      </w:r>
      <w:r>
        <w:rPr>
          <w:rFonts w:ascii="Times New Roman" w:hAnsi="Times New Roman" w:cs="Times New Roman"/>
          <w:kern w:val="0"/>
          <w:szCs w:val="20"/>
        </w:rPr>
        <w:t xml:space="preserve">thinking through a series of steps: </w:t>
      </w:r>
      <w:r w:rsidR="003001C4">
        <w:rPr>
          <w:rFonts w:ascii="Times New Roman" w:hAnsi="Times New Roman" w:cs="Times New Roman"/>
          <w:kern w:val="0"/>
          <w:szCs w:val="20"/>
        </w:rPr>
        <w:t>(</w:t>
      </w:r>
      <w:r>
        <w:rPr>
          <w:rFonts w:ascii="Times New Roman" w:hAnsi="Times New Roman" w:cs="Times New Roman"/>
          <w:kern w:val="0"/>
          <w:szCs w:val="20"/>
        </w:rPr>
        <w:t xml:space="preserve">1) motivate students with real-world problems; </w:t>
      </w:r>
      <w:r w:rsidR="003001C4">
        <w:rPr>
          <w:rFonts w:ascii="Times New Roman" w:hAnsi="Times New Roman" w:cs="Times New Roman"/>
          <w:kern w:val="0"/>
          <w:szCs w:val="20"/>
        </w:rPr>
        <w:t>(</w:t>
      </w:r>
      <w:r>
        <w:rPr>
          <w:rFonts w:ascii="Times New Roman" w:hAnsi="Times New Roman" w:cs="Times New Roman"/>
          <w:kern w:val="0"/>
          <w:szCs w:val="20"/>
        </w:rPr>
        <w:t xml:space="preserve">2) help students understand complex ideas with simplified, concrete examples; </w:t>
      </w:r>
      <w:r w:rsidR="003001C4">
        <w:rPr>
          <w:rFonts w:ascii="Times New Roman" w:hAnsi="Times New Roman" w:cs="Times New Roman"/>
          <w:kern w:val="0"/>
          <w:szCs w:val="20"/>
        </w:rPr>
        <w:t>(</w:t>
      </w:r>
      <w:r>
        <w:rPr>
          <w:rFonts w:ascii="Times New Roman" w:hAnsi="Times New Roman" w:cs="Times New Roman"/>
          <w:kern w:val="0"/>
          <w:szCs w:val="20"/>
        </w:rPr>
        <w:t xml:space="preserve">3) facilitate the acquisition of critical-thinking skills in the context of these problems; </w:t>
      </w:r>
      <w:r w:rsidR="003001C4">
        <w:rPr>
          <w:rFonts w:ascii="Times New Roman" w:hAnsi="Times New Roman" w:cs="Times New Roman"/>
          <w:kern w:val="0"/>
          <w:szCs w:val="20"/>
        </w:rPr>
        <w:t>(</w:t>
      </w:r>
      <w:r>
        <w:rPr>
          <w:rFonts w:ascii="Times New Roman" w:hAnsi="Times New Roman" w:cs="Times New Roman"/>
          <w:kern w:val="0"/>
          <w:szCs w:val="20"/>
        </w:rPr>
        <w:t xml:space="preserve">4) help students develop new ideas about how to solve problems and then implement these ideas; and </w:t>
      </w:r>
      <w:r w:rsidR="003001C4">
        <w:rPr>
          <w:rFonts w:ascii="Times New Roman" w:hAnsi="Times New Roman" w:cs="Times New Roman"/>
          <w:kern w:val="0"/>
          <w:szCs w:val="20"/>
        </w:rPr>
        <w:t>(</w:t>
      </w:r>
      <w:r>
        <w:rPr>
          <w:rFonts w:ascii="Times New Roman" w:hAnsi="Times New Roman" w:cs="Times New Roman"/>
          <w:kern w:val="0"/>
          <w:szCs w:val="20"/>
        </w:rPr>
        <w:t xml:space="preserve">5) assess their outcomes and provide feedback. 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399" w:hanging="10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ab/>
        <w:t xml:space="preserve">These </w:t>
      </w:r>
      <w:r w:rsidR="00500BDF">
        <w:rPr>
          <w:rFonts w:ascii="Times New Roman" w:hAnsi="Times New Roman" w:cs="Times New Roman"/>
          <w:kern w:val="0"/>
          <w:szCs w:val="20"/>
        </w:rPr>
        <w:t xml:space="preserve">teaching </w:t>
      </w:r>
      <w:r>
        <w:rPr>
          <w:rFonts w:ascii="Times New Roman" w:hAnsi="Times New Roman" w:cs="Times New Roman"/>
          <w:kern w:val="0"/>
          <w:szCs w:val="20"/>
        </w:rPr>
        <w:t xml:space="preserve">steps have several advantages: </w:t>
      </w:r>
      <w:r w:rsidR="003001C4">
        <w:rPr>
          <w:rFonts w:ascii="Times New Roman" w:hAnsi="Times New Roman" w:cs="Times New Roman"/>
          <w:kern w:val="0"/>
          <w:szCs w:val="20"/>
        </w:rPr>
        <w:t>(</w:t>
      </w:r>
      <w:r>
        <w:rPr>
          <w:rFonts w:ascii="Times New Roman" w:hAnsi="Times New Roman" w:cs="Times New Roman"/>
          <w:kern w:val="0"/>
          <w:szCs w:val="20"/>
        </w:rPr>
        <w:t xml:space="preserve">1) </w:t>
      </w:r>
      <w:r w:rsidR="00500BDF">
        <w:rPr>
          <w:rFonts w:ascii="Times New Roman" w:hAnsi="Times New Roman" w:cs="Times New Roman"/>
          <w:kern w:val="0"/>
          <w:szCs w:val="20"/>
        </w:rPr>
        <w:t xml:space="preserve">they </w:t>
      </w:r>
      <w:r>
        <w:rPr>
          <w:rFonts w:ascii="Times New Roman" w:hAnsi="Times New Roman" w:cs="Times New Roman"/>
          <w:kern w:val="0"/>
          <w:szCs w:val="20"/>
        </w:rPr>
        <w:t xml:space="preserve">allow students to actively engage in the class; </w:t>
      </w:r>
      <w:r w:rsidR="003001C4">
        <w:rPr>
          <w:rFonts w:ascii="Times New Roman" w:hAnsi="Times New Roman" w:cs="Times New Roman"/>
          <w:kern w:val="0"/>
          <w:szCs w:val="20"/>
        </w:rPr>
        <w:t>(</w:t>
      </w:r>
      <w:r>
        <w:rPr>
          <w:rFonts w:ascii="Times New Roman" w:hAnsi="Times New Roman" w:cs="Times New Roman"/>
          <w:kern w:val="0"/>
          <w:szCs w:val="20"/>
        </w:rPr>
        <w:t xml:space="preserve">2) </w:t>
      </w:r>
      <w:r w:rsidR="00500BDF">
        <w:rPr>
          <w:rFonts w:ascii="Times New Roman" w:hAnsi="Times New Roman" w:cs="Times New Roman"/>
          <w:kern w:val="0"/>
          <w:szCs w:val="20"/>
        </w:rPr>
        <w:t xml:space="preserve">they </w:t>
      </w:r>
      <w:r>
        <w:rPr>
          <w:rFonts w:ascii="Times New Roman" w:hAnsi="Times New Roman" w:cs="Times New Roman"/>
          <w:kern w:val="0"/>
          <w:szCs w:val="20"/>
        </w:rPr>
        <w:t xml:space="preserve">promote a deeper understanding of how theories are utilized in real-world contexts; and </w:t>
      </w:r>
      <w:r w:rsidR="003001C4">
        <w:rPr>
          <w:rFonts w:ascii="Times New Roman" w:hAnsi="Times New Roman" w:cs="Times New Roman"/>
          <w:kern w:val="0"/>
          <w:szCs w:val="20"/>
        </w:rPr>
        <w:t>(</w:t>
      </w:r>
      <w:r>
        <w:rPr>
          <w:rFonts w:ascii="Times New Roman" w:hAnsi="Times New Roman" w:cs="Times New Roman"/>
          <w:kern w:val="0"/>
          <w:szCs w:val="20"/>
        </w:rPr>
        <w:t xml:space="preserve">3) </w:t>
      </w:r>
      <w:r w:rsidR="00500BDF">
        <w:rPr>
          <w:rFonts w:ascii="Times New Roman" w:hAnsi="Times New Roman" w:cs="Times New Roman"/>
          <w:kern w:val="0"/>
          <w:szCs w:val="20"/>
        </w:rPr>
        <w:t xml:space="preserve">they </w:t>
      </w:r>
      <w:r>
        <w:rPr>
          <w:rFonts w:ascii="Times New Roman" w:hAnsi="Times New Roman" w:cs="Times New Roman"/>
          <w:kern w:val="0"/>
          <w:szCs w:val="20"/>
        </w:rPr>
        <w:t xml:space="preserve">help develop a student’s </w:t>
      </w:r>
      <w:r w:rsidR="00500BDF">
        <w:rPr>
          <w:rFonts w:ascii="Times New Roman" w:hAnsi="Times New Roman" w:cs="Times New Roman"/>
          <w:kern w:val="0"/>
          <w:szCs w:val="20"/>
        </w:rPr>
        <w:t xml:space="preserve">abilities to think </w:t>
      </w:r>
      <w:r>
        <w:rPr>
          <w:rFonts w:ascii="Times New Roman" w:hAnsi="Times New Roman" w:cs="Times New Roman"/>
          <w:kern w:val="0"/>
          <w:szCs w:val="20"/>
        </w:rPr>
        <w:t>scientific</w:t>
      </w:r>
      <w:r w:rsidR="00500BDF">
        <w:rPr>
          <w:rFonts w:ascii="Times New Roman" w:hAnsi="Times New Roman" w:cs="Times New Roman"/>
          <w:kern w:val="0"/>
          <w:szCs w:val="20"/>
        </w:rPr>
        <w:t>ally</w:t>
      </w:r>
      <w:r>
        <w:rPr>
          <w:rFonts w:ascii="Times New Roman" w:hAnsi="Times New Roman" w:cs="Times New Roman"/>
          <w:kern w:val="0"/>
          <w:szCs w:val="20"/>
        </w:rPr>
        <w:t xml:space="preserve"> in future careers.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399" w:hanging="100"/>
        <w:jc w:val="left"/>
        <w:rPr>
          <w:rFonts w:ascii="Times New Roman" w:hAnsi="Times New Roman" w:cs="Times New Roman"/>
          <w:kern w:val="0"/>
          <w:szCs w:val="20"/>
        </w:rPr>
      </w:pPr>
    </w:p>
    <w:p w:rsidR="0040382F" w:rsidRDefault="0040382F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399" w:hanging="100"/>
        <w:jc w:val="left"/>
        <w:rPr>
          <w:rFonts w:ascii="Times New Roman" w:hAnsi="Times New Roman" w:cs="Times New Roman" w:hint="eastAsia"/>
          <w:kern w:val="0"/>
          <w:szCs w:val="20"/>
        </w:rPr>
      </w:pP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120"/>
        <w:jc w:val="left"/>
        <w:rPr>
          <w:rFonts w:ascii="Times New Roman" w:hAnsi="Times New Roman" w:cs="Times New Roman"/>
          <w:kern w:val="0"/>
          <w:sz w:val="22"/>
          <w:szCs w:val="22"/>
          <w:u w:val="single"/>
        </w:rPr>
      </w:pPr>
      <w:r>
        <w:rPr>
          <w:rFonts w:ascii="Times New Roman" w:hAnsi="Times New Roman" w:cs="Times New Roman"/>
          <w:kern w:val="0"/>
          <w:sz w:val="22"/>
          <w:szCs w:val="22"/>
          <w:u w:val="single"/>
        </w:rPr>
        <w:t>Courses Taught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99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120"/>
        <w:jc w:val="left"/>
        <w:rPr>
          <w:rFonts w:ascii="Times New Roman" w:hAnsi="Times New Roman" w:cs="Times New Roman"/>
          <w:i/>
          <w:iCs/>
          <w:kern w:val="0"/>
          <w:sz w:val="22"/>
          <w:szCs w:val="22"/>
        </w:rPr>
      </w:pP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99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12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kern w:val="0"/>
          <w:szCs w:val="20"/>
        </w:rPr>
        <w:t>[Undergraduate program]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399" w:hanging="10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Bioinformatics </w:t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  <w:t>(2014-2, 2015-2, 2016-2, 2017-2, 2018-2), 3 credits, (PBL)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399" w:hanging="10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Computational Biology </w:t>
      </w:r>
      <w:r>
        <w:rPr>
          <w:rFonts w:ascii="Times New Roman" w:hAnsi="Times New Roman" w:cs="Times New Roman"/>
          <w:kern w:val="0"/>
          <w:szCs w:val="20"/>
        </w:rPr>
        <w:tab/>
        <w:t>(2015-1, 2016-1, 2017-1, 2018-1), 2 credits, (PBL)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399" w:hanging="10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Genetics </w:t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  <w:t>(2014-2, 2015-1), 3 credits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399" w:hanging="10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Molecular Biology </w:t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  <w:t>(2018-2), 2 credits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399" w:hanging="10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Biochemistry </w:t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  <w:t>(2014-1), 3 credits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399" w:hanging="10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General Biology </w:t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  <w:t>(2014-2, 2015-2, 2016-1, 2017-2), 1 credit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99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120"/>
        <w:jc w:val="left"/>
        <w:rPr>
          <w:rFonts w:ascii="Times New Roman" w:hAnsi="Times New Roman" w:cs="Times New Roman"/>
          <w:i/>
          <w:iCs/>
          <w:kern w:val="0"/>
          <w:sz w:val="22"/>
          <w:szCs w:val="22"/>
        </w:rPr>
      </w:pP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99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12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 [Graduate program]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399" w:hanging="10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Programming in </w:t>
      </w:r>
      <w:r w:rsidR="0001499B">
        <w:rPr>
          <w:rFonts w:ascii="Times New Roman" w:hAnsi="Times New Roman" w:cs="Times New Roman"/>
          <w:kern w:val="0"/>
          <w:szCs w:val="20"/>
        </w:rPr>
        <w:t>B</w:t>
      </w:r>
      <w:r>
        <w:rPr>
          <w:rFonts w:ascii="Times New Roman" w:hAnsi="Times New Roman" w:cs="Times New Roman"/>
          <w:kern w:val="0"/>
          <w:szCs w:val="20"/>
        </w:rPr>
        <w:t xml:space="preserve">ioinformatics </w:t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  <w:t>(2014-1, 2016-1, 2018-1), 3 credits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399" w:hanging="10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Advanced </w:t>
      </w:r>
      <w:r w:rsidR="0001499B">
        <w:rPr>
          <w:rFonts w:ascii="Times New Roman" w:hAnsi="Times New Roman" w:cs="Times New Roman"/>
          <w:kern w:val="0"/>
          <w:szCs w:val="20"/>
        </w:rPr>
        <w:t>B</w:t>
      </w:r>
      <w:r>
        <w:rPr>
          <w:rFonts w:ascii="Times New Roman" w:hAnsi="Times New Roman" w:cs="Times New Roman"/>
          <w:kern w:val="0"/>
          <w:szCs w:val="20"/>
        </w:rPr>
        <w:t xml:space="preserve">ioinformatics </w:t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  <w:t>(2016-1, 2018-1), 3 credits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399" w:hanging="10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>Next-</w:t>
      </w:r>
      <w:r w:rsidR="0001499B">
        <w:rPr>
          <w:rFonts w:ascii="Times New Roman" w:hAnsi="Times New Roman" w:cs="Times New Roman"/>
          <w:kern w:val="0"/>
          <w:szCs w:val="20"/>
        </w:rPr>
        <w:t>G</w:t>
      </w:r>
      <w:r>
        <w:rPr>
          <w:rFonts w:ascii="Times New Roman" w:hAnsi="Times New Roman" w:cs="Times New Roman"/>
          <w:kern w:val="0"/>
          <w:szCs w:val="20"/>
        </w:rPr>
        <w:t xml:space="preserve">eneration </w:t>
      </w:r>
      <w:r w:rsidR="0001499B">
        <w:rPr>
          <w:rFonts w:ascii="Times New Roman" w:hAnsi="Times New Roman" w:cs="Times New Roman"/>
          <w:kern w:val="0"/>
          <w:szCs w:val="20"/>
        </w:rPr>
        <w:t>G</w:t>
      </w:r>
      <w:r>
        <w:rPr>
          <w:rFonts w:ascii="Times New Roman" w:hAnsi="Times New Roman" w:cs="Times New Roman"/>
          <w:kern w:val="0"/>
          <w:szCs w:val="20"/>
        </w:rPr>
        <w:t xml:space="preserve">enome </w:t>
      </w:r>
      <w:r w:rsidR="0001499B">
        <w:rPr>
          <w:rFonts w:ascii="Times New Roman" w:hAnsi="Times New Roman" w:cs="Times New Roman"/>
          <w:kern w:val="0"/>
          <w:szCs w:val="20"/>
        </w:rPr>
        <w:t>D</w:t>
      </w:r>
      <w:r>
        <w:rPr>
          <w:rFonts w:ascii="Times New Roman" w:hAnsi="Times New Roman" w:cs="Times New Roman"/>
          <w:kern w:val="0"/>
          <w:szCs w:val="20"/>
        </w:rPr>
        <w:t xml:space="preserve">ata </w:t>
      </w:r>
      <w:r w:rsidR="0001499B">
        <w:rPr>
          <w:rFonts w:ascii="Times New Roman" w:hAnsi="Times New Roman" w:cs="Times New Roman"/>
          <w:kern w:val="0"/>
          <w:szCs w:val="20"/>
        </w:rPr>
        <w:t>A</w:t>
      </w:r>
      <w:r>
        <w:rPr>
          <w:rFonts w:ascii="Times New Roman" w:hAnsi="Times New Roman" w:cs="Times New Roman"/>
          <w:kern w:val="0"/>
          <w:szCs w:val="20"/>
        </w:rPr>
        <w:t xml:space="preserve">nalysis </w:t>
      </w:r>
      <w:r>
        <w:rPr>
          <w:rFonts w:ascii="Times New Roman" w:hAnsi="Times New Roman" w:cs="Times New Roman"/>
          <w:kern w:val="0"/>
          <w:szCs w:val="20"/>
        </w:rPr>
        <w:tab/>
        <w:t>(2012-2, 2013-2, 2014-2, 2015-2, 2017-2), 3 credits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399" w:hanging="10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Bioinformatics </w:t>
      </w:r>
      <w:r w:rsidR="0001499B">
        <w:rPr>
          <w:rFonts w:ascii="Times New Roman" w:hAnsi="Times New Roman" w:cs="Times New Roman"/>
          <w:kern w:val="0"/>
          <w:szCs w:val="20"/>
        </w:rPr>
        <w:t>S</w:t>
      </w:r>
      <w:r>
        <w:rPr>
          <w:rFonts w:ascii="Times New Roman" w:hAnsi="Times New Roman" w:cs="Times New Roman"/>
          <w:kern w:val="0"/>
          <w:szCs w:val="20"/>
        </w:rPr>
        <w:t xml:space="preserve">eminar </w:t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  <w:t>(2014-2, 2016-2, 2018-2), 3 credits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399" w:hanging="10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Sequence </w:t>
      </w:r>
      <w:r w:rsidR="0001499B">
        <w:rPr>
          <w:rFonts w:ascii="Times New Roman" w:hAnsi="Times New Roman" w:cs="Times New Roman"/>
          <w:kern w:val="0"/>
          <w:szCs w:val="20"/>
        </w:rPr>
        <w:t>A</w:t>
      </w:r>
      <w:r>
        <w:rPr>
          <w:rFonts w:ascii="Times New Roman" w:hAnsi="Times New Roman" w:cs="Times New Roman"/>
          <w:kern w:val="0"/>
          <w:szCs w:val="20"/>
        </w:rPr>
        <w:t xml:space="preserve">nalysis </w:t>
      </w:r>
      <w:r w:rsidR="0001499B">
        <w:rPr>
          <w:rFonts w:ascii="Times New Roman" w:hAnsi="Times New Roman" w:cs="Times New Roman"/>
          <w:kern w:val="0"/>
          <w:szCs w:val="20"/>
        </w:rPr>
        <w:t>A</w:t>
      </w:r>
      <w:r>
        <w:rPr>
          <w:rFonts w:ascii="Times New Roman" w:hAnsi="Times New Roman" w:cs="Times New Roman"/>
          <w:kern w:val="0"/>
          <w:szCs w:val="20"/>
        </w:rPr>
        <w:t xml:space="preserve">lgorithm </w:t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  <w:t>(2013-1, 2013-2), 3 credits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99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120"/>
        <w:jc w:val="left"/>
        <w:rPr>
          <w:rFonts w:ascii="Times New Roman" w:hAnsi="Times New Roman" w:cs="Times New Roman"/>
          <w:kern w:val="0"/>
          <w:sz w:val="22"/>
          <w:szCs w:val="22"/>
        </w:rPr>
      </w:pPr>
    </w:p>
    <w:p w:rsidR="00CE0158" w:rsidRDefault="00CE0158" w:rsidP="0040382F">
      <w:pPr>
        <w:tabs>
          <w:tab w:val="left" w:pos="-990"/>
          <w:tab w:val="left" w:pos="-720"/>
          <w:tab w:val="left" w:pos="0"/>
          <w:tab w:val="left" w:pos="99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jc w:val="left"/>
        <w:rPr>
          <w:rFonts w:ascii="Times New Roman" w:hAnsi="Times New Roman" w:cs="Times New Roman" w:hint="eastAsia"/>
          <w:kern w:val="0"/>
          <w:sz w:val="22"/>
          <w:szCs w:val="22"/>
          <w:u w:val="single"/>
        </w:rPr>
      </w:pP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99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firstLine="110"/>
        <w:jc w:val="left"/>
        <w:rPr>
          <w:rFonts w:ascii="Times New Roman" w:hAnsi="Times New Roman" w:cs="Times New Roman"/>
          <w:kern w:val="0"/>
          <w:sz w:val="22"/>
          <w:szCs w:val="22"/>
          <w:u w:val="single"/>
        </w:rPr>
      </w:pPr>
      <w:r>
        <w:rPr>
          <w:rFonts w:ascii="Times New Roman" w:hAnsi="Times New Roman" w:cs="Times New Roman"/>
          <w:kern w:val="0"/>
          <w:sz w:val="22"/>
          <w:szCs w:val="22"/>
          <w:u w:val="single"/>
        </w:rPr>
        <w:t>Course or Curriculum Development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99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firstLine="110"/>
        <w:jc w:val="left"/>
        <w:rPr>
          <w:rFonts w:ascii="Times New Roman" w:hAnsi="Times New Roman" w:cs="Times New Roman"/>
          <w:kern w:val="0"/>
          <w:sz w:val="22"/>
          <w:szCs w:val="22"/>
          <w:u w:val="single"/>
        </w:rPr>
      </w:pP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399" w:hanging="10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Course Introduction: </w:t>
      </w:r>
      <w:hyperlink r:id="rId12" w:history="1">
        <w:r w:rsidR="00E9018C" w:rsidRPr="003134D2">
          <w:rPr>
            <w:rStyle w:val="a7"/>
            <w:rFonts w:ascii="Times New Roman" w:hAnsi="Times New Roman" w:cs="Times New Roman"/>
            <w:kern w:val="0"/>
            <w:szCs w:val="20"/>
          </w:rPr>
          <w:t>https://coya75.wixsite.com/biglab/courses</w:t>
        </w:r>
      </w:hyperlink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399" w:hanging="100"/>
        <w:jc w:val="left"/>
        <w:rPr>
          <w:rFonts w:ascii="Times New Roman" w:hAnsi="Times New Roman" w:cs="Times New Roman"/>
          <w:kern w:val="0"/>
          <w:szCs w:val="20"/>
        </w:rPr>
      </w:pP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399" w:hanging="100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(A) </w:t>
      </w:r>
      <w:r>
        <w:rPr>
          <w:rFonts w:ascii="Times New Roman" w:hAnsi="Times New Roman" w:cs="Times New Roman"/>
          <w:i/>
          <w:iCs/>
          <w:kern w:val="0"/>
          <w:szCs w:val="20"/>
          <w:u w:val="single"/>
        </w:rPr>
        <w:t xml:space="preserve">Computational </w:t>
      </w:r>
      <w:r w:rsidR="002C2BB5">
        <w:rPr>
          <w:rFonts w:ascii="Times New Roman" w:hAnsi="Times New Roman" w:cs="Times New Roman"/>
          <w:i/>
          <w:iCs/>
          <w:kern w:val="0"/>
          <w:szCs w:val="20"/>
          <w:u w:val="single"/>
        </w:rPr>
        <w:t>B</w:t>
      </w:r>
      <w:r>
        <w:rPr>
          <w:rFonts w:ascii="Times New Roman" w:hAnsi="Times New Roman" w:cs="Times New Roman"/>
          <w:i/>
          <w:iCs/>
          <w:kern w:val="0"/>
          <w:szCs w:val="20"/>
          <w:u w:val="single"/>
        </w:rPr>
        <w:t>iology:</w:t>
      </w:r>
      <w:r>
        <w:rPr>
          <w:rFonts w:ascii="Times New Roman" w:hAnsi="Times New Roman" w:cs="Times New Roman"/>
          <w:kern w:val="0"/>
          <w:szCs w:val="20"/>
        </w:rPr>
        <w:t xml:space="preserve"> </w:t>
      </w:r>
      <w:r w:rsidR="00500BDF">
        <w:rPr>
          <w:rFonts w:ascii="Times New Roman" w:hAnsi="Times New Roman" w:cs="Times New Roman"/>
          <w:kern w:val="0"/>
          <w:szCs w:val="20"/>
        </w:rPr>
        <w:t>I</w:t>
      </w:r>
      <w:r>
        <w:rPr>
          <w:rFonts w:ascii="Times New Roman" w:hAnsi="Times New Roman" w:cs="Times New Roman"/>
          <w:kern w:val="0"/>
          <w:szCs w:val="20"/>
        </w:rPr>
        <w:t>ntended for undergraduate students</w:t>
      </w:r>
      <w:r w:rsidR="00500BDF">
        <w:rPr>
          <w:rFonts w:ascii="Times New Roman" w:hAnsi="Times New Roman" w:cs="Times New Roman"/>
          <w:kern w:val="0"/>
          <w:szCs w:val="20"/>
        </w:rPr>
        <w:t>,</w:t>
      </w:r>
      <w:r>
        <w:rPr>
          <w:rFonts w:ascii="Times New Roman" w:hAnsi="Times New Roman" w:cs="Times New Roman"/>
          <w:kern w:val="0"/>
          <w:szCs w:val="20"/>
        </w:rPr>
        <w:t xml:space="preserve"> </w:t>
      </w:r>
      <w:r w:rsidR="002C2BB5">
        <w:rPr>
          <w:rFonts w:ascii="Times New Roman" w:hAnsi="Times New Roman" w:cs="Times New Roman"/>
          <w:kern w:val="0"/>
          <w:szCs w:val="20"/>
        </w:rPr>
        <w:t>t</w:t>
      </w:r>
      <w:r>
        <w:rPr>
          <w:rFonts w:ascii="Times New Roman" w:hAnsi="Times New Roman" w:cs="Times New Roman"/>
          <w:kern w:val="0"/>
          <w:szCs w:val="20"/>
        </w:rPr>
        <w:t xml:space="preserve">his class introduces </w:t>
      </w:r>
      <w:r w:rsidR="002C2BB5">
        <w:rPr>
          <w:rFonts w:ascii="Times New Roman" w:hAnsi="Times New Roman" w:cs="Times New Roman"/>
          <w:kern w:val="0"/>
          <w:szCs w:val="20"/>
        </w:rPr>
        <w:t xml:space="preserve">topics of </w:t>
      </w:r>
      <w:r>
        <w:rPr>
          <w:rFonts w:ascii="Times New Roman" w:hAnsi="Times New Roman" w:cs="Times New Roman"/>
          <w:kern w:val="0"/>
          <w:szCs w:val="20"/>
        </w:rPr>
        <w:t xml:space="preserve">general interest and challenging real-world problems in computational biology and medicine. (B) </w:t>
      </w:r>
      <w:r>
        <w:rPr>
          <w:rFonts w:ascii="Times New Roman" w:hAnsi="Times New Roman" w:cs="Times New Roman"/>
          <w:i/>
          <w:iCs/>
          <w:kern w:val="0"/>
          <w:szCs w:val="20"/>
          <w:u w:val="single"/>
        </w:rPr>
        <w:t>Bioinformatics:</w:t>
      </w:r>
      <w:r>
        <w:rPr>
          <w:rFonts w:ascii="Times New Roman" w:hAnsi="Times New Roman" w:cs="Times New Roman"/>
          <w:kern w:val="0"/>
          <w:szCs w:val="20"/>
        </w:rPr>
        <w:t xml:space="preserve"> </w:t>
      </w:r>
      <w:r w:rsidR="00500BDF">
        <w:rPr>
          <w:rFonts w:ascii="Times New Roman" w:hAnsi="Times New Roman" w:cs="Times New Roman"/>
          <w:kern w:val="0"/>
          <w:szCs w:val="20"/>
        </w:rPr>
        <w:t>I</w:t>
      </w:r>
      <w:r>
        <w:rPr>
          <w:rFonts w:ascii="Times New Roman" w:hAnsi="Times New Roman" w:cs="Times New Roman"/>
          <w:kern w:val="0"/>
          <w:szCs w:val="20"/>
        </w:rPr>
        <w:t>ntended for senior undergraduate and junior graduate students</w:t>
      </w:r>
      <w:r w:rsidR="00500BDF">
        <w:rPr>
          <w:rFonts w:ascii="Times New Roman" w:hAnsi="Times New Roman" w:cs="Times New Roman"/>
          <w:kern w:val="0"/>
          <w:szCs w:val="20"/>
        </w:rPr>
        <w:t>,</w:t>
      </w:r>
      <w:r>
        <w:rPr>
          <w:rFonts w:ascii="Times New Roman" w:hAnsi="Times New Roman" w:cs="Times New Roman"/>
          <w:kern w:val="0"/>
          <w:szCs w:val="20"/>
        </w:rPr>
        <w:t xml:space="preserve"> </w:t>
      </w:r>
      <w:r w:rsidR="00500BDF">
        <w:rPr>
          <w:rFonts w:ascii="Times New Roman" w:hAnsi="Times New Roman" w:cs="Times New Roman"/>
          <w:kern w:val="0"/>
          <w:szCs w:val="20"/>
        </w:rPr>
        <w:t>t</w:t>
      </w:r>
      <w:r>
        <w:rPr>
          <w:rFonts w:ascii="Times New Roman" w:hAnsi="Times New Roman" w:cs="Times New Roman"/>
          <w:kern w:val="0"/>
          <w:szCs w:val="20"/>
        </w:rPr>
        <w:t xml:space="preserve">his class introduces the basic skills </w:t>
      </w:r>
      <w:r w:rsidR="00500BDF">
        <w:rPr>
          <w:rFonts w:ascii="Times New Roman" w:hAnsi="Times New Roman" w:cs="Times New Roman"/>
          <w:kern w:val="0"/>
          <w:szCs w:val="20"/>
        </w:rPr>
        <w:t xml:space="preserve">needed </w:t>
      </w:r>
      <w:r>
        <w:rPr>
          <w:rFonts w:ascii="Times New Roman" w:hAnsi="Times New Roman" w:cs="Times New Roman"/>
          <w:kern w:val="0"/>
          <w:szCs w:val="20"/>
        </w:rPr>
        <w:t>to deal with discrete numerical values, categorical values, and sequences in biology and medicine using Python and R programming. Th</w:t>
      </w:r>
      <w:r w:rsidR="00500BDF">
        <w:rPr>
          <w:rFonts w:ascii="Times New Roman" w:hAnsi="Times New Roman" w:cs="Times New Roman"/>
          <w:kern w:val="0"/>
          <w:szCs w:val="20"/>
        </w:rPr>
        <w:t>e</w:t>
      </w:r>
      <w:r>
        <w:rPr>
          <w:rFonts w:ascii="Times New Roman" w:hAnsi="Times New Roman" w:cs="Times New Roman"/>
          <w:kern w:val="0"/>
          <w:szCs w:val="20"/>
        </w:rPr>
        <w:t xml:space="preserve"> class covers core bioinformatic topics, such as distance metrics, similarity metrics, clustering, classification, sequence alignment, gene prediction, RNA structure, and protein structure. (C) </w:t>
      </w:r>
      <w:r>
        <w:rPr>
          <w:rFonts w:ascii="Times New Roman" w:hAnsi="Times New Roman" w:cs="Times New Roman"/>
          <w:i/>
          <w:iCs/>
          <w:kern w:val="0"/>
          <w:szCs w:val="20"/>
          <w:u w:val="single"/>
        </w:rPr>
        <w:t xml:space="preserve">Analysis of </w:t>
      </w:r>
      <w:r w:rsidR="002C2BB5">
        <w:rPr>
          <w:rFonts w:ascii="Times New Roman" w:hAnsi="Times New Roman" w:cs="Times New Roman"/>
          <w:i/>
          <w:iCs/>
          <w:kern w:val="0"/>
          <w:szCs w:val="20"/>
          <w:u w:val="single"/>
        </w:rPr>
        <w:t>N</w:t>
      </w:r>
      <w:r>
        <w:rPr>
          <w:rFonts w:ascii="Times New Roman" w:hAnsi="Times New Roman" w:cs="Times New Roman"/>
          <w:i/>
          <w:iCs/>
          <w:kern w:val="0"/>
          <w:szCs w:val="20"/>
          <w:u w:val="single"/>
        </w:rPr>
        <w:t>ext-</w:t>
      </w:r>
      <w:r w:rsidR="002C2BB5">
        <w:rPr>
          <w:rFonts w:ascii="Times New Roman" w:hAnsi="Times New Roman" w:cs="Times New Roman"/>
          <w:i/>
          <w:iCs/>
          <w:kern w:val="0"/>
          <w:szCs w:val="20"/>
          <w:u w:val="single"/>
        </w:rPr>
        <w:t>G</w:t>
      </w:r>
      <w:r>
        <w:rPr>
          <w:rFonts w:ascii="Times New Roman" w:hAnsi="Times New Roman" w:cs="Times New Roman"/>
          <w:i/>
          <w:iCs/>
          <w:kern w:val="0"/>
          <w:szCs w:val="20"/>
          <w:u w:val="single"/>
        </w:rPr>
        <w:t xml:space="preserve">eneration </w:t>
      </w:r>
      <w:r w:rsidR="002C2BB5">
        <w:rPr>
          <w:rFonts w:ascii="Times New Roman" w:hAnsi="Times New Roman" w:cs="Times New Roman"/>
          <w:i/>
          <w:iCs/>
          <w:kern w:val="0"/>
          <w:szCs w:val="20"/>
          <w:u w:val="single"/>
        </w:rPr>
        <w:t>G</w:t>
      </w:r>
      <w:r>
        <w:rPr>
          <w:rFonts w:ascii="Times New Roman" w:hAnsi="Times New Roman" w:cs="Times New Roman"/>
          <w:i/>
          <w:iCs/>
          <w:kern w:val="0"/>
          <w:szCs w:val="20"/>
          <w:u w:val="single"/>
        </w:rPr>
        <w:t xml:space="preserve">enomic </w:t>
      </w:r>
      <w:r w:rsidR="002C2BB5">
        <w:rPr>
          <w:rFonts w:ascii="Times New Roman" w:hAnsi="Times New Roman" w:cs="Times New Roman"/>
          <w:i/>
          <w:iCs/>
          <w:kern w:val="0"/>
          <w:szCs w:val="20"/>
          <w:u w:val="single"/>
        </w:rPr>
        <w:t>D</w:t>
      </w:r>
      <w:r>
        <w:rPr>
          <w:rFonts w:ascii="Times New Roman" w:hAnsi="Times New Roman" w:cs="Times New Roman"/>
          <w:i/>
          <w:iCs/>
          <w:kern w:val="0"/>
          <w:szCs w:val="20"/>
          <w:u w:val="single"/>
        </w:rPr>
        <w:t>ata</w:t>
      </w:r>
      <w:r>
        <w:rPr>
          <w:rFonts w:ascii="Times New Roman" w:hAnsi="Times New Roman" w:cs="Times New Roman"/>
          <w:kern w:val="0"/>
          <w:szCs w:val="20"/>
        </w:rPr>
        <w:t xml:space="preserve">: </w:t>
      </w:r>
      <w:r w:rsidR="00500BDF">
        <w:rPr>
          <w:rFonts w:ascii="Times New Roman" w:hAnsi="Times New Roman" w:cs="Times New Roman"/>
          <w:kern w:val="0"/>
          <w:szCs w:val="20"/>
        </w:rPr>
        <w:t>I</w:t>
      </w:r>
      <w:r>
        <w:rPr>
          <w:rFonts w:ascii="Times New Roman" w:hAnsi="Times New Roman" w:cs="Times New Roman"/>
          <w:kern w:val="0"/>
          <w:szCs w:val="20"/>
        </w:rPr>
        <w:t>ntended for graduate students</w:t>
      </w:r>
      <w:r w:rsidR="002C2BB5">
        <w:rPr>
          <w:rFonts w:ascii="Times New Roman" w:hAnsi="Times New Roman" w:cs="Times New Roman"/>
          <w:kern w:val="0"/>
          <w:szCs w:val="20"/>
        </w:rPr>
        <w:t xml:space="preserve"> </w:t>
      </w:r>
      <w:r w:rsidR="0040382F">
        <w:rPr>
          <w:rFonts w:ascii="Times New Roman" w:hAnsi="Times New Roman" w:cs="Times New Roman"/>
          <w:kern w:val="0"/>
          <w:szCs w:val="20"/>
        </w:rPr>
        <w:t xml:space="preserve">at all levels </w:t>
      </w:r>
      <w:r w:rsidR="002C2BB5">
        <w:rPr>
          <w:rFonts w:ascii="Times New Roman" w:hAnsi="Times New Roman" w:cs="Times New Roman"/>
          <w:kern w:val="0"/>
          <w:szCs w:val="20"/>
        </w:rPr>
        <w:t>in the program</w:t>
      </w:r>
      <w:r w:rsidR="00500BDF">
        <w:rPr>
          <w:rFonts w:ascii="Times New Roman" w:hAnsi="Times New Roman" w:cs="Times New Roman"/>
          <w:kern w:val="0"/>
          <w:szCs w:val="20"/>
        </w:rPr>
        <w:t>, t</w:t>
      </w:r>
      <w:r>
        <w:rPr>
          <w:rFonts w:ascii="Times New Roman" w:hAnsi="Times New Roman" w:cs="Times New Roman"/>
          <w:kern w:val="0"/>
          <w:szCs w:val="20"/>
        </w:rPr>
        <w:t>h</w:t>
      </w:r>
      <w:r w:rsidR="00500BDF">
        <w:rPr>
          <w:rFonts w:ascii="Times New Roman" w:hAnsi="Times New Roman" w:cs="Times New Roman"/>
          <w:kern w:val="0"/>
          <w:szCs w:val="20"/>
        </w:rPr>
        <w:t>is</w:t>
      </w:r>
      <w:r>
        <w:rPr>
          <w:rFonts w:ascii="Times New Roman" w:hAnsi="Times New Roman" w:cs="Times New Roman"/>
          <w:kern w:val="0"/>
          <w:szCs w:val="20"/>
        </w:rPr>
        <w:t xml:space="preserve"> </w:t>
      </w:r>
      <w:r w:rsidR="002C2BB5">
        <w:rPr>
          <w:rFonts w:ascii="Times New Roman" w:hAnsi="Times New Roman" w:cs="Times New Roman"/>
          <w:kern w:val="0"/>
          <w:szCs w:val="20"/>
        </w:rPr>
        <w:t>is</w:t>
      </w:r>
      <w:r>
        <w:rPr>
          <w:rFonts w:ascii="Times New Roman" w:hAnsi="Times New Roman" w:cs="Times New Roman"/>
          <w:kern w:val="0"/>
          <w:szCs w:val="20"/>
        </w:rPr>
        <w:t xml:space="preserve"> a project-based class in which each student tackles a specific problem in medical, genomic</w:t>
      </w:r>
      <w:r w:rsidR="002C2BB5">
        <w:rPr>
          <w:rFonts w:ascii="Times New Roman" w:hAnsi="Times New Roman" w:cs="Times New Roman"/>
          <w:kern w:val="0"/>
          <w:szCs w:val="20"/>
        </w:rPr>
        <w:t>,</w:t>
      </w:r>
      <w:r>
        <w:rPr>
          <w:rFonts w:ascii="Times New Roman" w:hAnsi="Times New Roman" w:cs="Times New Roman"/>
          <w:kern w:val="0"/>
          <w:szCs w:val="20"/>
        </w:rPr>
        <w:t xml:space="preserve"> or transcriptomic data analysis. Th</w:t>
      </w:r>
      <w:r w:rsidR="002C2BB5">
        <w:rPr>
          <w:rFonts w:ascii="Times New Roman" w:hAnsi="Times New Roman" w:cs="Times New Roman"/>
          <w:kern w:val="0"/>
          <w:szCs w:val="20"/>
        </w:rPr>
        <w:t>e</w:t>
      </w:r>
      <w:r>
        <w:rPr>
          <w:rFonts w:ascii="Times New Roman" w:hAnsi="Times New Roman" w:cs="Times New Roman"/>
          <w:kern w:val="0"/>
          <w:szCs w:val="20"/>
        </w:rPr>
        <w:t xml:space="preserve"> course begins with lectures that cover statistical methods for combining heterogeneous data, classifying labeled data, and clustering unlabeled data. (D) </w:t>
      </w:r>
      <w:r>
        <w:rPr>
          <w:rFonts w:ascii="Times New Roman" w:hAnsi="Times New Roman" w:cs="Times New Roman"/>
          <w:i/>
          <w:iCs/>
          <w:kern w:val="0"/>
          <w:szCs w:val="20"/>
          <w:u w:val="single"/>
        </w:rPr>
        <w:t xml:space="preserve">Sequence </w:t>
      </w:r>
      <w:r w:rsidR="002C2BB5">
        <w:rPr>
          <w:rFonts w:ascii="Times New Roman" w:hAnsi="Times New Roman" w:cs="Times New Roman"/>
          <w:i/>
          <w:iCs/>
          <w:kern w:val="0"/>
          <w:szCs w:val="20"/>
          <w:u w:val="single"/>
        </w:rPr>
        <w:t>A</w:t>
      </w:r>
      <w:r>
        <w:rPr>
          <w:rFonts w:ascii="Times New Roman" w:hAnsi="Times New Roman" w:cs="Times New Roman"/>
          <w:i/>
          <w:iCs/>
          <w:kern w:val="0"/>
          <w:szCs w:val="20"/>
          <w:u w:val="single"/>
        </w:rPr>
        <w:t xml:space="preserve">nalysis </w:t>
      </w:r>
      <w:r w:rsidR="002C2BB5">
        <w:rPr>
          <w:rFonts w:ascii="Times New Roman" w:hAnsi="Times New Roman" w:cs="Times New Roman"/>
          <w:i/>
          <w:iCs/>
          <w:kern w:val="0"/>
          <w:szCs w:val="20"/>
          <w:u w:val="single"/>
        </w:rPr>
        <w:t>A</w:t>
      </w:r>
      <w:r>
        <w:rPr>
          <w:rFonts w:ascii="Times New Roman" w:hAnsi="Times New Roman" w:cs="Times New Roman"/>
          <w:i/>
          <w:iCs/>
          <w:kern w:val="0"/>
          <w:szCs w:val="20"/>
          <w:u w:val="single"/>
        </w:rPr>
        <w:t>lgorithms:</w:t>
      </w:r>
      <w:r>
        <w:rPr>
          <w:rFonts w:ascii="Times New Roman" w:hAnsi="Times New Roman" w:cs="Times New Roman"/>
          <w:kern w:val="0"/>
          <w:szCs w:val="20"/>
        </w:rPr>
        <w:t xml:space="preserve"> This course is intended for graduate students </w:t>
      </w:r>
      <w:r w:rsidR="0040382F">
        <w:rPr>
          <w:rFonts w:ascii="Times New Roman" w:hAnsi="Times New Roman" w:cs="Times New Roman"/>
          <w:kern w:val="0"/>
          <w:szCs w:val="20"/>
        </w:rPr>
        <w:t xml:space="preserve">at all level </w:t>
      </w:r>
      <w:r>
        <w:rPr>
          <w:rFonts w:ascii="Times New Roman" w:hAnsi="Times New Roman" w:cs="Times New Roman"/>
          <w:kern w:val="0"/>
          <w:szCs w:val="20"/>
        </w:rPr>
        <w:t xml:space="preserve">and covers sequence-alignment algorithms, motif-finding algorithms, secondary-structure prediction algorithms, and high-throughput sequencing data analyses. (E) </w:t>
      </w:r>
      <w:r>
        <w:rPr>
          <w:rFonts w:ascii="Times New Roman" w:hAnsi="Times New Roman" w:cs="Times New Roman"/>
          <w:i/>
          <w:iCs/>
          <w:kern w:val="0"/>
          <w:szCs w:val="20"/>
          <w:u w:val="single"/>
        </w:rPr>
        <w:t xml:space="preserve">Programming in </w:t>
      </w:r>
      <w:r>
        <w:rPr>
          <w:rFonts w:ascii="Times New Roman" w:hAnsi="Times New Roman" w:cs="Times New Roman"/>
          <w:i/>
          <w:iCs/>
          <w:kern w:val="0"/>
          <w:szCs w:val="20"/>
          <w:u w:val="single"/>
        </w:rPr>
        <w:lastRenderedPageBreak/>
        <w:t>Bioinformatics</w:t>
      </w:r>
      <w:r>
        <w:rPr>
          <w:rFonts w:ascii="Times New Roman" w:hAnsi="Times New Roman" w:cs="Times New Roman"/>
          <w:kern w:val="0"/>
          <w:szCs w:val="20"/>
        </w:rPr>
        <w:t>: This course provide</w:t>
      </w:r>
      <w:r w:rsidR="0001499B">
        <w:rPr>
          <w:rFonts w:ascii="Times New Roman" w:hAnsi="Times New Roman" w:cs="Times New Roman"/>
          <w:kern w:val="0"/>
          <w:szCs w:val="20"/>
        </w:rPr>
        <w:t>s</w:t>
      </w:r>
      <w:r>
        <w:rPr>
          <w:rFonts w:ascii="Times New Roman" w:hAnsi="Times New Roman" w:cs="Times New Roman"/>
          <w:kern w:val="0"/>
          <w:szCs w:val="20"/>
        </w:rPr>
        <w:t xml:space="preserve"> opportunities for students to learn shared concepts, language</w:t>
      </w:r>
      <w:r w:rsidR="0025135B">
        <w:rPr>
          <w:rFonts w:ascii="Times New Roman" w:hAnsi="Times New Roman" w:cs="Times New Roman"/>
          <w:kern w:val="0"/>
          <w:szCs w:val="20"/>
        </w:rPr>
        <w:t>s</w:t>
      </w:r>
      <w:r w:rsidR="0001499B">
        <w:rPr>
          <w:rFonts w:ascii="Times New Roman" w:hAnsi="Times New Roman" w:cs="Times New Roman"/>
          <w:kern w:val="0"/>
          <w:szCs w:val="20"/>
        </w:rPr>
        <w:t>,</w:t>
      </w:r>
      <w:r>
        <w:rPr>
          <w:rFonts w:ascii="Times New Roman" w:hAnsi="Times New Roman" w:cs="Times New Roman"/>
          <w:kern w:val="0"/>
          <w:szCs w:val="20"/>
        </w:rPr>
        <w:t xml:space="preserve"> and skills </w:t>
      </w:r>
      <w:r w:rsidR="00500BDF">
        <w:rPr>
          <w:rFonts w:ascii="Times New Roman" w:hAnsi="Times New Roman" w:cs="Times New Roman"/>
          <w:kern w:val="0"/>
          <w:szCs w:val="20"/>
        </w:rPr>
        <w:t>that </w:t>
      </w:r>
      <w:r>
        <w:rPr>
          <w:rFonts w:ascii="Times New Roman" w:hAnsi="Times New Roman" w:cs="Times New Roman"/>
          <w:kern w:val="0"/>
          <w:szCs w:val="20"/>
        </w:rPr>
        <w:t>biologists must have to operate in a collaborative, inter-disciplinary mode. The goal is to educate students</w:t>
      </w:r>
      <w:r w:rsidR="0001499B">
        <w:rPr>
          <w:rFonts w:ascii="Times New Roman" w:hAnsi="Times New Roman" w:cs="Times New Roman"/>
          <w:kern w:val="0"/>
          <w:szCs w:val="20"/>
        </w:rPr>
        <w:t xml:space="preserve"> studying bio-related topics</w:t>
      </w:r>
      <w:r>
        <w:rPr>
          <w:rFonts w:ascii="Times New Roman" w:hAnsi="Times New Roman" w:cs="Times New Roman"/>
          <w:kern w:val="0"/>
          <w:szCs w:val="20"/>
        </w:rPr>
        <w:t xml:space="preserve"> (</w:t>
      </w:r>
      <w:r w:rsidR="0001499B">
        <w:rPr>
          <w:rFonts w:ascii="Times New Roman" w:hAnsi="Times New Roman" w:cs="Times New Roman"/>
          <w:kern w:val="0"/>
          <w:szCs w:val="20"/>
        </w:rPr>
        <w:t xml:space="preserve">including </w:t>
      </w:r>
      <w:r>
        <w:rPr>
          <w:rFonts w:ascii="Times New Roman" w:hAnsi="Times New Roman" w:cs="Times New Roman"/>
          <w:kern w:val="0"/>
          <w:szCs w:val="20"/>
        </w:rPr>
        <w:t>biology, biotechnology</w:t>
      </w:r>
      <w:r w:rsidR="00500BDF">
        <w:rPr>
          <w:rFonts w:ascii="Times New Roman" w:hAnsi="Times New Roman" w:cs="Times New Roman"/>
          <w:kern w:val="0"/>
          <w:szCs w:val="20"/>
        </w:rPr>
        <w:t>,</w:t>
      </w:r>
      <w:r>
        <w:rPr>
          <w:rFonts w:ascii="Times New Roman" w:hAnsi="Times New Roman" w:cs="Times New Roman"/>
          <w:kern w:val="0"/>
          <w:szCs w:val="20"/>
        </w:rPr>
        <w:t xml:space="preserve"> and medicine) who have</w:t>
      </w:r>
      <w:r w:rsidR="00500BDF">
        <w:rPr>
          <w:rFonts w:ascii="Times New Roman" w:hAnsi="Times New Roman" w:cs="Times New Roman"/>
          <w:kern w:val="0"/>
          <w:szCs w:val="20"/>
        </w:rPr>
        <w:t xml:space="preserve"> little or</w:t>
      </w:r>
      <w:r>
        <w:rPr>
          <w:rFonts w:ascii="Times New Roman" w:hAnsi="Times New Roman" w:cs="Times New Roman"/>
          <w:kern w:val="0"/>
          <w:szCs w:val="20"/>
        </w:rPr>
        <w:t xml:space="preserve"> no experience in bioinformatics, computational biology, </w:t>
      </w:r>
      <w:r w:rsidR="00500BDF">
        <w:rPr>
          <w:rFonts w:ascii="Times New Roman" w:hAnsi="Times New Roman" w:cs="Times New Roman"/>
          <w:kern w:val="0"/>
          <w:szCs w:val="20"/>
        </w:rPr>
        <w:t xml:space="preserve">or </w:t>
      </w:r>
      <w:r>
        <w:rPr>
          <w:rFonts w:ascii="Times New Roman" w:hAnsi="Times New Roman" w:cs="Times New Roman"/>
          <w:kern w:val="0"/>
          <w:szCs w:val="20"/>
        </w:rPr>
        <w:t xml:space="preserve">computer programming. The </w:t>
      </w:r>
      <w:r w:rsidR="0025135B">
        <w:rPr>
          <w:rFonts w:ascii="Times New Roman" w:hAnsi="Times New Roman" w:cs="Times New Roman"/>
          <w:kern w:val="0"/>
          <w:szCs w:val="20"/>
        </w:rPr>
        <w:t xml:space="preserve">prerequisite </w:t>
      </w:r>
      <w:r>
        <w:rPr>
          <w:rFonts w:ascii="Times New Roman" w:hAnsi="Times New Roman" w:cs="Times New Roman"/>
          <w:kern w:val="0"/>
          <w:szCs w:val="20"/>
        </w:rPr>
        <w:t>for this class is a</w:t>
      </w:r>
      <w:r w:rsidR="0025135B">
        <w:rPr>
          <w:rFonts w:ascii="Times New Roman" w:hAnsi="Times New Roman" w:cs="Times New Roman"/>
          <w:kern w:val="0"/>
          <w:szCs w:val="20"/>
        </w:rPr>
        <w:t>t least a</w:t>
      </w:r>
      <w:r>
        <w:rPr>
          <w:rFonts w:ascii="Times New Roman" w:hAnsi="Times New Roman" w:cs="Times New Roman"/>
          <w:kern w:val="0"/>
          <w:szCs w:val="20"/>
        </w:rPr>
        <w:t xml:space="preserve"> basic knowledge of biology and genom</w:t>
      </w:r>
      <w:r w:rsidR="00500BDF">
        <w:rPr>
          <w:rFonts w:ascii="Times New Roman" w:hAnsi="Times New Roman" w:cs="Times New Roman"/>
          <w:kern w:val="0"/>
          <w:szCs w:val="20"/>
        </w:rPr>
        <w:t>i</w:t>
      </w:r>
      <w:r>
        <w:rPr>
          <w:rFonts w:ascii="Times New Roman" w:hAnsi="Times New Roman" w:cs="Times New Roman"/>
          <w:kern w:val="0"/>
          <w:szCs w:val="20"/>
        </w:rPr>
        <w:t>cs.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99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firstLine="110"/>
        <w:jc w:val="left"/>
        <w:rPr>
          <w:rFonts w:ascii="Times New Roman" w:hAnsi="Times New Roman" w:cs="Times New Roman"/>
          <w:kern w:val="0"/>
          <w:sz w:val="22"/>
          <w:szCs w:val="22"/>
          <w:u w:val="single"/>
        </w:rPr>
      </w:pP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99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firstLine="110"/>
        <w:jc w:val="left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120"/>
        <w:jc w:val="left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  <w:u w:val="single"/>
        </w:rPr>
        <w:t xml:space="preserve">Individual Student Guidance 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120"/>
        <w:jc w:val="left"/>
        <w:rPr>
          <w:rFonts w:ascii="Times New Roman" w:hAnsi="Times New Roman" w:cs="Times New Roman"/>
          <w:i/>
          <w:iCs/>
          <w:kern w:val="0"/>
          <w:sz w:val="22"/>
          <w:szCs w:val="22"/>
        </w:rPr>
      </w:pPr>
    </w:p>
    <w:p w:rsidR="00CE0158" w:rsidRDefault="0040382F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699" w:hanging="300"/>
        <w:jc w:val="left"/>
        <w:rPr>
          <w:rFonts w:ascii="Times New Roman" w:hAnsi="Times New Roman" w:cs="Times New Roman"/>
          <w:i/>
          <w:iCs/>
          <w:kern w:val="0"/>
          <w:szCs w:val="20"/>
        </w:rPr>
      </w:pPr>
      <w:r>
        <w:rPr>
          <w:rFonts w:ascii="Times New Roman" w:hAnsi="Times New Roman" w:cs="Times New Roman"/>
          <w:i/>
          <w:iCs/>
          <w:kern w:val="0"/>
          <w:szCs w:val="20"/>
        </w:rPr>
        <w:t>Past</w:t>
      </w:r>
      <w:r w:rsidR="00CE0158">
        <w:rPr>
          <w:rFonts w:ascii="Times New Roman" w:hAnsi="Times New Roman" w:cs="Times New Roman"/>
          <w:i/>
          <w:iCs/>
          <w:kern w:val="0"/>
          <w:szCs w:val="20"/>
        </w:rPr>
        <w:t xml:space="preserve"> Master’s students: 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699" w:hanging="300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kern w:val="0"/>
          <w:szCs w:val="20"/>
        </w:rPr>
        <w:t>Hyunjoo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Lee (</w:t>
      </w:r>
      <w:proofErr w:type="spellStart"/>
      <w:r>
        <w:rPr>
          <w:rFonts w:ascii="Times New Roman" w:hAnsi="Times New Roman" w:cs="Times New Roman"/>
          <w:kern w:val="0"/>
          <w:szCs w:val="20"/>
        </w:rPr>
        <w:t>Seegen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Cs w:val="20"/>
        </w:rPr>
        <w:t>inc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), </w:t>
      </w:r>
      <w:proofErr w:type="spellStart"/>
      <w:r>
        <w:rPr>
          <w:rFonts w:ascii="Times New Roman" w:hAnsi="Times New Roman" w:cs="Times New Roman"/>
          <w:kern w:val="0"/>
          <w:szCs w:val="20"/>
        </w:rPr>
        <w:t>Jwawon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Cs w:val="20"/>
        </w:rPr>
        <w:t>Seo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(Univ. of Maryland, PhD course), </w:t>
      </w:r>
      <w:proofErr w:type="spellStart"/>
      <w:r>
        <w:rPr>
          <w:rFonts w:ascii="Times New Roman" w:hAnsi="Times New Roman" w:cs="Times New Roman"/>
          <w:kern w:val="0"/>
          <w:szCs w:val="20"/>
        </w:rPr>
        <w:t>Hyosun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Hong (Medical School, Korea Univ., Researcher), </w:t>
      </w:r>
      <w:proofErr w:type="spellStart"/>
      <w:r>
        <w:rPr>
          <w:rFonts w:ascii="Times New Roman" w:hAnsi="Times New Roman" w:cs="Times New Roman"/>
          <w:kern w:val="0"/>
          <w:szCs w:val="20"/>
        </w:rPr>
        <w:t>Kyungwoo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Nam (</w:t>
      </w:r>
      <w:proofErr w:type="spellStart"/>
      <w:r>
        <w:rPr>
          <w:rFonts w:ascii="Times New Roman" w:hAnsi="Times New Roman" w:cs="Times New Roman"/>
          <w:kern w:val="0"/>
          <w:szCs w:val="20"/>
        </w:rPr>
        <w:t>LabGenomics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Cs w:val="20"/>
        </w:rPr>
        <w:t>inc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), </w:t>
      </w:r>
      <w:proofErr w:type="spellStart"/>
      <w:r>
        <w:rPr>
          <w:rFonts w:ascii="Times New Roman" w:hAnsi="Times New Roman" w:cs="Times New Roman"/>
          <w:kern w:val="0"/>
          <w:szCs w:val="20"/>
        </w:rPr>
        <w:t>HyeonYoon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Cho (KNIH, Researcher).</w:t>
      </w:r>
    </w:p>
    <w:p w:rsidR="003A29F5" w:rsidRDefault="003A29F5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699" w:hanging="300"/>
        <w:rPr>
          <w:rFonts w:ascii="Times New Roman" w:hAnsi="Times New Roman" w:cs="Times New Roman"/>
          <w:kern w:val="0"/>
          <w:szCs w:val="20"/>
        </w:rPr>
      </w:pPr>
    </w:p>
    <w:p w:rsidR="003A29F5" w:rsidRDefault="003A29F5" w:rsidP="003A29F5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699" w:hanging="300"/>
        <w:jc w:val="left"/>
        <w:rPr>
          <w:rFonts w:ascii="Times New Roman" w:hAnsi="Times New Roman" w:cs="Times New Roman"/>
          <w:i/>
          <w:iCs/>
          <w:kern w:val="0"/>
          <w:szCs w:val="20"/>
        </w:rPr>
      </w:pPr>
      <w:r>
        <w:rPr>
          <w:rFonts w:ascii="Times New Roman" w:hAnsi="Times New Roman" w:cs="Times New Roman"/>
          <w:i/>
          <w:iCs/>
          <w:kern w:val="0"/>
          <w:szCs w:val="20"/>
        </w:rPr>
        <w:t>Past</w:t>
      </w:r>
      <w:r>
        <w:rPr>
          <w:rFonts w:ascii="Times New Roman" w:hAnsi="Times New Roman" w:cs="Times New Roman"/>
          <w:i/>
          <w:iCs/>
          <w:kern w:val="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kern w:val="0"/>
          <w:szCs w:val="20"/>
        </w:rPr>
        <w:t xml:space="preserve">Postdoctoral fellows: </w:t>
      </w:r>
    </w:p>
    <w:p w:rsidR="003A29F5" w:rsidRDefault="003A29F5" w:rsidP="003A29F5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699" w:hanging="300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i/>
          <w:iCs/>
          <w:kern w:val="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kern w:val="0"/>
          <w:szCs w:val="20"/>
        </w:rPr>
        <w:t>Youngmook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Kang, PhD </w:t>
      </w:r>
      <w:r>
        <w:rPr>
          <w:rFonts w:ascii="Times New Roman" w:hAnsi="Times New Roman" w:cs="Times New Roman"/>
          <w:kern w:val="0"/>
          <w:szCs w:val="20"/>
        </w:rPr>
        <w:tab/>
        <w:t>(KBSI, Researcher)</w:t>
      </w:r>
    </w:p>
    <w:p w:rsidR="003A29F5" w:rsidRPr="003A29F5" w:rsidRDefault="003A29F5" w:rsidP="003A29F5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699" w:hanging="300"/>
        <w:rPr>
          <w:rFonts w:ascii="Times New Roman" w:hAnsi="Times New Roman" w:cs="Times New Roman" w:hint="eastAsia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kern w:val="0"/>
          <w:szCs w:val="20"/>
        </w:rPr>
        <w:t>MinHyeok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Kim, PhD </w:t>
      </w:r>
      <w:r>
        <w:rPr>
          <w:rFonts w:ascii="Times New Roman" w:hAnsi="Times New Roman" w:cs="Times New Roman"/>
          <w:kern w:val="0"/>
          <w:szCs w:val="20"/>
        </w:rPr>
        <w:tab/>
        <w:t>(LG CTO)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699" w:hanging="300"/>
        <w:jc w:val="left"/>
        <w:rPr>
          <w:rFonts w:ascii="Times New Roman" w:hAnsi="Times New Roman" w:cs="Times New Roman"/>
          <w:i/>
          <w:iCs/>
          <w:kern w:val="0"/>
          <w:szCs w:val="20"/>
        </w:rPr>
      </w:pPr>
    </w:p>
    <w:p w:rsidR="003A29F5" w:rsidRDefault="003A29F5" w:rsidP="003A29F5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699" w:hanging="300"/>
        <w:jc w:val="left"/>
        <w:rPr>
          <w:rFonts w:ascii="Times New Roman" w:hAnsi="Times New Roman" w:cs="Times New Roman"/>
          <w:i/>
          <w:iCs/>
          <w:kern w:val="0"/>
          <w:szCs w:val="20"/>
        </w:rPr>
      </w:pPr>
      <w:r>
        <w:rPr>
          <w:rFonts w:ascii="Times New Roman" w:hAnsi="Times New Roman" w:cs="Times New Roman"/>
          <w:i/>
          <w:iCs/>
          <w:kern w:val="0"/>
          <w:szCs w:val="20"/>
        </w:rPr>
        <w:t>Current</w:t>
      </w:r>
      <w:r>
        <w:rPr>
          <w:rFonts w:ascii="Times New Roman" w:hAnsi="Times New Roman" w:cs="Times New Roman"/>
          <w:i/>
          <w:iCs/>
          <w:kern w:val="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kern w:val="0"/>
          <w:szCs w:val="20"/>
        </w:rPr>
        <w:t>Master’s students:</w:t>
      </w:r>
    </w:p>
    <w:p w:rsidR="003A29F5" w:rsidRDefault="003A29F5" w:rsidP="003A29F5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699" w:hanging="300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kern w:val="0"/>
          <w:szCs w:val="20"/>
        </w:rPr>
        <w:t>Seongjin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Cs w:val="20"/>
        </w:rPr>
        <w:t>Pyo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Cs w:val="20"/>
        </w:rPr>
        <w:t>Eunkyung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Park, </w:t>
      </w:r>
      <w:proofErr w:type="spellStart"/>
      <w:r>
        <w:rPr>
          <w:rFonts w:ascii="Times New Roman" w:hAnsi="Times New Roman" w:cs="Times New Roman"/>
          <w:kern w:val="0"/>
          <w:szCs w:val="20"/>
        </w:rPr>
        <w:t>Youxi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Cui</w:t>
      </w:r>
    </w:p>
    <w:p w:rsidR="003A29F5" w:rsidRDefault="003A29F5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699" w:hanging="300"/>
        <w:jc w:val="left"/>
        <w:rPr>
          <w:rFonts w:ascii="Times New Roman" w:hAnsi="Times New Roman" w:cs="Times New Roman" w:hint="eastAsia"/>
          <w:i/>
          <w:iCs/>
          <w:kern w:val="0"/>
          <w:szCs w:val="20"/>
        </w:rPr>
      </w:pPr>
    </w:p>
    <w:p w:rsidR="00CE0158" w:rsidRDefault="0040382F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699" w:hanging="300"/>
        <w:jc w:val="left"/>
        <w:rPr>
          <w:rFonts w:ascii="Times New Roman" w:hAnsi="Times New Roman" w:cs="Times New Roman"/>
          <w:i/>
          <w:iCs/>
          <w:kern w:val="0"/>
          <w:szCs w:val="20"/>
        </w:rPr>
      </w:pPr>
      <w:r>
        <w:rPr>
          <w:rFonts w:ascii="Times New Roman" w:hAnsi="Times New Roman" w:cs="Times New Roman"/>
          <w:i/>
          <w:iCs/>
          <w:kern w:val="0"/>
          <w:szCs w:val="20"/>
        </w:rPr>
        <w:t>Current</w:t>
      </w:r>
      <w:r>
        <w:rPr>
          <w:rFonts w:ascii="Times New Roman" w:hAnsi="Times New Roman" w:cs="Times New Roman"/>
          <w:i/>
          <w:iCs/>
          <w:kern w:val="0"/>
          <w:szCs w:val="20"/>
        </w:rPr>
        <w:t xml:space="preserve"> </w:t>
      </w:r>
      <w:r w:rsidR="00CE0158">
        <w:rPr>
          <w:rFonts w:ascii="Times New Roman" w:hAnsi="Times New Roman" w:cs="Times New Roman"/>
          <w:i/>
          <w:iCs/>
          <w:kern w:val="0"/>
          <w:szCs w:val="20"/>
        </w:rPr>
        <w:t xml:space="preserve">Doctoral students: </w:t>
      </w:r>
    </w:p>
    <w:p w:rsidR="00CE0158" w:rsidRDefault="00CE0158" w:rsidP="003A29F5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699" w:hanging="300"/>
        <w:rPr>
          <w:rFonts w:ascii="Times New Roman" w:hAnsi="Times New Roman" w:cs="Times New Roman" w:hint="eastAsia"/>
          <w:i/>
          <w:iCs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  Bo-Hyun You, </w:t>
      </w:r>
      <w:proofErr w:type="spellStart"/>
      <w:r>
        <w:rPr>
          <w:rFonts w:ascii="Times New Roman" w:hAnsi="Times New Roman" w:cs="Times New Roman"/>
          <w:kern w:val="0"/>
          <w:szCs w:val="20"/>
        </w:rPr>
        <w:t>Seowon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Choi, Vipin Menon, </w:t>
      </w:r>
      <w:proofErr w:type="spellStart"/>
      <w:r>
        <w:rPr>
          <w:rFonts w:ascii="Times New Roman" w:hAnsi="Times New Roman" w:cs="Times New Roman"/>
          <w:kern w:val="0"/>
          <w:szCs w:val="20"/>
        </w:rPr>
        <w:t>Minhak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Choi, Sangho Yoon, </w:t>
      </w:r>
      <w:proofErr w:type="spellStart"/>
      <w:r>
        <w:rPr>
          <w:rFonts w:ascii="Times New Roman" w:hAnsi="Times New Roman" w:cs="Times New Roman"/>
          <w:kern w:val="0"/>
          <w:szCs w:val="20"/>
        </w:rPr>
        <w:t>Seokju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Park, </w:t>
      </w:r>
      <w:proofErr w:type="spellStart"/>
      <w:r>
        <w:rPr>
          <w:rFonts w:ascii="Times New Roman" w:hAnsi="Times New Roman" w:cs="Times New Roman"/>
          <w:kern w:val="0"/>
          <w:szCs w:val="20"/>
        </w:rPr>
        <w:t>Dohun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Lee, </w:t>
      </w:r>
      <w:proofErr w:type="spellStart"/>
      <w:r>
        <w:rPr>
          <w:rFonts w:ascii="Times New Roman" w:hAnsi="Times New Roman" w:cs="Times New Roman"/>
          <w:kern w:val="0"/>
          <w:szCs w:val="20"/>
        </w:rPr>
        <w:t>Kyeongtae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Lee, </w:t>
      </w:r>
      <w:proofErr w:type="spellStart"/>
      <w:r>
        <w:rPr>
          <w:rFonts w:ascii="Times New Roman" w:hAnsi="Times New Roman" w:cs="Times New Roman"/>
          <w:kern w:val="0"/>
          <w:szCs w:val="20"/>
        </w:rPr>
        <w:t>Hyeonwoo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Kim</w:t>
      </w:r>
    </w:p>
    <w:p w:rsidR="003A29F5" w:rsidRDefault="003A29F5" w:rsidP="003A29F5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rPr>
          <w:rFonts w:ascii="Times New Roman" w:hAnsi="Times New Roman" w:cs="Times New Roman" w:hint="eastAsia"/>
          <w:kern w:val="0"/>
          <w:szCs w:val="20"/>
        </w:rPr>
      </w:pPr>
    </w:p>
    <w:p w:rsidR="003A29F5" w:rsidRPr="003A29F5" w:rsidRDefault="003A29F5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699" w:hanging="300"/>
        <w:rPr>
          <w:rFonts w:ascii="Times New Roman" w:hAnsi="Times New Roman" w:cs="Times New Roman" w:hint="eastAsia"/>
          <w:i/>
          <w:iCs/>
          <w:kern w:val="0"/>
          <w:szCs w:val="20"/>
        </w:rPr>
      </w:pPr>
      <w:r w:rsidRPr="003A29F5">
        <w:rPr>
          <w:rFonts w:ascii="Times New Roman" w:hAnsi="Times New Roman" w:cs="Times New Roman" w:hint="eastAsia"/>
          <w:i/>
          <w:iCs/>
          <w:kern w:val="0"/>
          <w:szCs w:val="20"/>
        </w:rPr>
        <w:t>C</w:t>
      </w:r>
      <w:r w:rsidRPr="003A29F5">
        <w:rPr>
          <w:rFonts w:ascii="Times New Roman" w:hAnsi="Times New Roman" w:cs="Times New Roman"/>
          <w:i/>
          <w:iCs/>
          <w:kern w:val="0"/>
          <w:szCs w:val="20"/>
        </w:rPr>
        <w:t xml:space="preserve">urrent </w:t>
      </w:r>
      <w:r w:rsidRPr="003A29F5">
        <w:rPr>
          <w:rFonts w:ascii="Times New Roman" w:hAnsi="Times New Roman" w:cs="Times New Roman"/>
          <w:i/>
          <w:iCs/>
          <w:kern w:val="0"/>
          <w:szCs w:val="20"/>
        </w:rPr>
        <w:t>Postdoctoral fellows: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699" w:hanging="300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kern w:val="0"/>
          <w:szCs w:val="20"/>
        </w:rPr>
        <w:t>Jangil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Sohn, PhD </w:t>
      </w:r>
      <w:r>
        <w:rPr>
          <w:rFonts w:ascii="Times New Roman" w:hAnsi="Times New Roman" w:cs="Times New Roman"/>
          <w:kern w:val="0"/>
          <w:szCs w:val="20"/>
        </w:rPr>
        <w:tab/>
        <w:t>(current member)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699" w:hanging="300"/>
        <w:rPr>
          <w:rFonts w:ascii="Times New Roman" w:hAnsi="Times New Roman" w:cs="Times New Roman"/>
          <w:kern w:val="0"/>
          <w:szCs w:val="20"/>
        </w:rPr>
      </w:pP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699" w:hanging="300"/>
        <w:jc w:val="left"/>
        <w:rPr>
          <w:rFonts w:ascii="Times New Roman" w:hAnsi="Times New Roman" w:cs="Times New Roman"/>
          <w:i/>
          <w:iCs/>
          <w:kern w:val="0"/>
          <w:szCs w:val="20"/>
        </w:rPr>
      </w:pPr>
      <w:r>
        <w:rPr>
          <w:rFonts w:ascii="Times New Roman" w:hAnsi="Times New Roman" w:cs="Times New Roman"/>
          <w:i/>
          <w:iCs/>
          <w:kern w:val="0"/>
          <w:szCs w:val="20"/>
        </w:rPr>
        <w:t xml:space="preserve">Undergraduate interns: 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699" w:hanging="300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kern w:val="0"/>
          <w:szCs w:val="20"/>
        </w:rPr>
        <w:t>Twenty four</w:t>
      </w:r>
      <w:proofErr w:type="gramEnd"/>
      <w:r>
        <w:rPr>
          <w:rFonts w:ascii="Times New Roman" w:hAnsi="Times New Roman" w:cs="Times New Roman"/>
          <w:kern w:val="0"/>
          <w:szCs w:val="20"/>
        </w:rPr>
        <w:t xml:space="preserve"> students </w:t>
      </w:r>
      <w:r w:rsidR="00676E4B">
        <w:rPr>
          <w:rFonts w:ascii="Times New Roman" w:hAnsi="Times New Roman" w:cs="Times New Roman"/>
          <w:kern w:val="0"/>
          <w:szCs w:val="20"/>
        </w:rPr>
        <w:t xml:space="preserve">have </w:t>
      </w:r>
      <w:r>
        <w:rPr>
          <w:rFonts w:ascii="Times New Roman" w:hAnsi="Times New Roman" w:cs="Times New Roman"/>
          <w:kern w:val="0"/>
          <w:szCs w:val="20"/>
        </w:rPr>
        <w:t>attended our research intern program so far.</w:t>
      </w:r>
    </w:p>
    <w:p w:rsidR="003A29F5" w:rsidRDefault="003A29F5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120"/>
        <w:jc w:val="left"/>
        <w:rPr>
          <w:rFonts w:ascii="Times New Roman" w:hAnsi="Times New Roman" w:cs="Times New Roman" w:hint="eastAsia"/>
          <w:i/>
          <w:iCs/>
          <w:kern w:val="0"/>
          <w:sz w:val="22"/>
          <w:szCs w:val="22"/>
        </w:rPr>
      </w:pPr>
    </w:p>
    <w:p w:rsidR="00CE0158" w:rsidRDefault="00CE0158" w:rsidP="003A29F5">
      <w:pPr>
        <w:wordWrap/>
        <w:adjustRightInd w:val="0"/>
        <w:jc w:val="left"/>
        <w:rPr>
          <w:rFonts w:ascii="Times New Roman" w:hAnsi="Times New Roman" w:cs="Times New Roman" w:hint="eastAsia"/>
          <w:kern w:val="0"/>
          <w:sz w:val="24"/>
        </w:rPr>
      </w:pPr>
    </w:p>
    <w:p w:rsidR="00CE0158" w:rsidRDefault="00CE0158" w:rsidP="00CE0158">
      <w:pPr>
        <w:wordWrap/>
        <w:adjustRightInd w:val="0"/>
        <w:jc w:val="left"/>
        <w:rPr>
          <w:rFonts w:ascii="Times New Roman" w:hAnsi="Times New Roman" w:cs="Times New Roman"/>
          <w:b/>
          <w:bCs/>
          <w:kern w:val="0"/>
          <w:sz w:val="22"/>
          <w:szCs w:val="22"/>
        </w:rPr>
      </w:pPr>
      <w:r>
        <w:rPr>
          <w:rFonts w:ascii="Times New Roman" w:hAnsi="Times New Roman" w:cs="Times New Roman"/>
          <w:b/>
          <w:bCs/>
          <w:kern w:val="0"/>
          <w:sz w:val="22"/>
          <w:szCs w:val="22"/>
        </w:rPr>
        <w:t>4. Service and Outreach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jc w:val="left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120"/>
        <w:jc w:val="left"/>
        <w:rPr>
          <w:rFonts w:ascii="Times New Roman" w:hAnsi="Times New Roman" w:cs="Times New Roman"/>
          <w:kern w:val="0"/>
          <w:sz w:val="22"/>
          <w:szCs w:val="22"/>
          <w:u w:val="single"/>
        </w:rPr>
      </w:pPr>
      <w:r>
        <w:rPr>
          <w:rFonts w:ascii="Times New Roman" w:hAnsi="Times New Roman" w:cs="Times New Roman"/>
          <w:kern w:val="0"/>
          <w:sz w:val="22"/>
          <w:szCs w:val="22"/>
          <w:u w:val="single"/>
        </w:rPr>
        <w:t>Editorships, Editorial Boards, and Reviewing Activities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120" w:firstLine="220"/>
        <w:jc w:val="left"/>
        <w:rPr>
          <w:rFonts w:ascii="Times New Roman" w:hAnsi="Times New Roman" w:cs="Times New Roman"/>
          <w:kern w:val="0"/>
          <w:sz w:val="22"/>
          <w:szCs w:val="22"/>
        </w:rPr>
      </w:pP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120" w:firstLine="22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>(a) Editorship</w:t>
      </w:r>
      <w:r w:rsidR="00676E4B">
        <w:rPr>
          <w:rFonts w:ascii="Times New Roman" w:hAnsi="Times New Roman" w:cs="Times New Roman"/>
          <w:kern w:val="0"/>
          <w:szCs w:val="20"/>
        </w:rPr>
        <w:t>s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120" w:firstLine="22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    </w:t>
      </w:r>
      <w:r w:rsidRPr="003A29F5">
        <w:rPr>
          <w:rFonts w:ascii="Times New Roman" w:hAnsi="Times New Roman" w:cs="Times New Roman"/>
          <w:i/>
          <w:kern w:val="0"/>
          <w:szCs w:val="20"/>
        </w:rPr>
        <w:t xml:space="preserve">Genes </w:t>
      </w:r>
      <w:r w:rsidR="00676E4B">
        <w:rPr>
          <w:rFonts w:ascii="Times New Roman" w:hAnsi="Times New Roman" w:cs="Times New Roman"/>
          <w:i/>
          <w:kern w:val="0"/>
          <w:szCs w:val="20"/>
        </w:rPr>
        <w:t>and</w:t>
      </w:r>
      <w:r w:rsidR="00676E4B" w:rsidRPr="003A29F5">
        <w:rPr>
          <w:rFonts w:ascii="Times New Roman" w:hAnsi="Times New Roman" w:cs="Times New Roman"/>
          <w:i/>
          <w:kern w:val="0"/>
          <w:szCs w:val="20"/>
        </w:rPr>
        <w:t xml:space="preserve"> </w:t>
      </w:r>
      <w:r w:rsidRPr="003A29F5">
        <w:rPr>
          <w:rFonts w:ascii="Times New Roman" w:hAnsi="Times New Roman" w:cs="Times New Roman"/>
          <w:i/>
          <w:kern w:val="0"/>
          <w:szCs w:val="20"/>
        </w:rPr>
        <w:t>Genomics</w:t>
      </w:r>
      <w:r>
        <w:rPr>
          <w:rFonts w:ascii="Times New Roman" w:hAnsi="Times New Roman" w:cs="Times New Roman"/>
          <w:kern w:val="0"/>
          <w:szCs w:val="20"/>
        </w:rPr>
        <w:t xml:space="preserve">, Associate Editor </w:t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  <w:t>(2018~)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120" w:firstLine="22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    </w:t>
      </w:r>
      <w:r w:rsidRPr="003A29F5">
        <w:rPr>
          <w:rFonts w:ascii="Times New Roman" w:hAnsi="Times New Roman" w:cs="Times New Roman"/>
          <w:i/>
          <w:kern w:val="0"/>
          <w:szCs w:val="20"/>
        </w:rPr>
        <w:t xml:space="preserve">Animal </w:t>
      </w:r>
      <w:r w:rsidR="00676E4B" w:rsidRPr="003A29F5">
        <w:rPr>
          <w:rFonts w:ascii="Times New Roman" w:hAnsi="Times New Roman" w:cs="Times New Roman"/>
          <w:i/>
          <w:kern w:val="0"/>
          <w:szCs w:val="20"/>
        </w:rPr>
        <w:t>C</w:t>
      </w:r>
      <w:r w:rsidRPr="003A29F5">
        <w:rPr>
          <w:rFonts w:ascii="Times New Roman" w:hAnsi="Times New Roman" w:cs="Times New Roman"/>
          <w:i/>
          <w:kern w:val="0"/>
          <w:szCs w:val="20"/>
        </w:rPr>
        <w:t xml:space="preserve">ells and </w:t>
      </w:r>
      <w:r w:rsidR="00676E4B" w:rsidRPr="003A29F5">
        <w:rPr>
          <w:rFonts w:ascii="Times New Roman" w:hAnsi="Times New Roman" w:cs="Times New Roman"/>
          <w:i/>
          <w:kern w:val="0"/>
          <w:szCs w:val="20"/>
        </w:rPr>
        <w:t>S</w:t>
      </w:r>
      <w:r w:rsidRPr="003A29F5">
        <w:rPr>
          <w:rFonts w:ascii="Times New Roman" w:hAnsi="Times New Roman" w:cs="Times New Roman"/>
          <w:i/>
          <w:kern w:val="0"/>
          <w:szCs w:val="20"/>
        </w:rPr>
        <w:t>ystems</w:t>
      </w:r>
      <w:r>
        <w:rPr>
          <w:rFonts w:ascii="Times New Roman" w:hAnsi="Times New Roman" w:cs="Times New Roman"/>
          <w:kern w:val="0"/>
          <w:szCs w:val="20"/>
        </w:rPr>
        <w:t xml:space="preserve">, Editor </w:t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  <w:t>(2018~)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120" w:firstLine="220"/>
        <w:jc w:val="left"/>
        <w:rPr>
          <w:rFonts w:ascii="Times New Roman" w:hAnsi="Times New Roman" w:cs="Times New Roman"/>
          <w:kern w:val="0"/>
          <w:szCs w:val="20"/>
        </w:rPr>
      </w:pP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120" w:firstLine="22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(b) </w:t>
      </w:r>
      <w:r w:rsidR="00FB57AC">
        <w:rPr>
          <w:rFonts w:ascii="Times New Roman" w:hAnsi="Times New Roman" w:cs="Times New Roman"/>
          <w:kern w:val="0"/>
          <w:szCs w:val="20"/>
        </w:rPr>
        <w:t xml:space="preserve">Reviewer </w:t>
      </w:r>
      <w:r>
        <w:rPr>
          <w:rFonts w:ascii="Times New Roman" w:hAnsi="Times New Roman" w:cs="Times New Roman"/>
          <w:kern w:val="0"/>
          <w:szCs w:val="20"/>
        </w:rPr>
        <w:t>for Journals and Presses (ad hoc review)</w:t>
      </w:r>
    </w:p>
    <w:p w:rsidR="00CE0158" w:rsidRPr="003A29F5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499" w:firstLine="200"/>
        <w:rPr>
          <w:rFonts w:ascii="Times New Roman" w:hAnsi="Times New Roman" w:cs="Times New Roman"/>
          <w:i/>
          <w:kern w:val="0"/>
          <w:szCs w:val="20"/>
        </w:rPr>
      </w:pPr>
      <w:r w:rsidRPr="003A29F5">
        <w:rPr>
          <w:rFonts w:ascii="Times New Roman" w:hAnsi="Times New Roman" w:cs="Times New Roman"/>
          <w:i/>
          <w:kern w:val="0"/>
          <w:szCs w:val="20"/>
        </w:rPr>
        <w:t xml:space="preserve">Nature </w:t>
      </w:r>
      <w:r w:rsidR="00676E4B" w:rsidRPr="003A29F5">
        <w:rPr>
          <w:rFonts w:ascii="Times New Roman" w:hAnsi="Times New Roman" w:cs="Times New Roman"/>
          <w:i/>
          <w:kern w:val="0"/>
          <w:szCs w:val="20"/>
        </w:rPr>
        <w:t>G</w:t>
      </w:r>
      <w:r w:rsidRPr="003A29F5">
        <w:rPr>
          <w:rFonts w:ascii="Times New Roman" w:hAnsi="Times New Roman" w:cs="Times New Roman"/>
          <w:i/>
          <w:kern w:val="0"/>
          <w:szCs w:val="20"/>
        </w:rPr>
        <w:t>enetics</w:t>
      </w:r>
    </w:p>
    <w:p w:rsidR="00CE0158" w:rsidRPr="003A29F5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499" w:firstLine="200"/>
        <w:rPr>
          <w:rFonts w:ascii="Times New Roman" w:hAnsi="Times New Roman" w:cs="Times New Roman"/>
          <w:i/>
          <w:kern w:val="0"/>
          <w:szCs w:val="20"/>
        </w:rPr>
      </w:pPr>
      <w:r w:rsidRPr="003A29F5">
        <w:rPr>
          <w:rFonts w:ascii="Times New Roman" w:hAnsi="Times New Roman" w:cs="Times New Roman"/>
          <w:i/>
          <w:kern w:val="0"/>
          <w:szCs w:val="20"/>
        </w:rPr>
        <w:t xml:space="preserve">Cell </w:t>
      </w:r>
    </w:p>
    <w:p w:rsidR="00CE0158" w:rsidRPr="003A29F5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499" w:firstLine="200"/>
        <w:rPr>
          <w:rFonts w:ascii="Times New Roman" w:hAnsi="Times New Roman" w:cs="Times New Roman"/>
          <w:i/>
          <w:kern w:val="0"/>
          <w:szCs w:val="20"/>
        </w:rPr>
      </w:pPr>
      <w:r w:rsidRPr="003A29F5">
        <w:rPr>
          <w:rFonts w:ascii="Times New Roman" w:hAnsi="Times New Roman" w:cs="Times New Roman"/>
          <w:i/>
          <w:kern w:val="0"/>
          <w:szCs w:val="20"/>
        </w:rPr>
        <w:t xml:space="preserve">Cell </w:t>
      </w:r>
      <w:r w:rsidR="00676E4B" w:rsidRPr="003A29F5">
        <w:rPr>
          <w:rFonts w:ascii="Times New Roman" w:hAnsi="Times New Roman" w:cs="Times New Roman"/>
          <w:i/>
          <w:kern w:val="0"/>
          <w:szCs w:val="20"/>
        </w:rPr>
        <w:t>R</w:t>
      </w:r>
      <w:r w:rsidRPr="003A29F5">
        <w:rPr>
          <w:rFonts w:ascii="Times New Roman" w:hAnsi="Times New Roman" w:cs="Times New Roman"/>
          <w:i/>
          <w:kern w:val="0"/>
          <w:szCs w:val="20"/>
        </w:rPr>
        <w:t>eports</w:t>
      </w:r>
    </w:p>
    <w:p w:rsidR="00CE0158" w:rsidRPr="003A29F5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499" w:firstLine="200"/>
        <w:rPr>
          <w:rFonts w:ascii="Times New Roman" w:hAnsi="Times New Roman" w:cs="Times New Roman"/>
          <w:i/>
          <w:kern w:val="0"/>
          <w:szCs w:val="20"/>
        </w:rPr>
      </w:pPr>
      <w:proofErr w:type="spellStart"/>
      <w:r w:rsidRPr="003A29F5">
        <w:rPr>
          <w:rFonts w:ascii="Times New Roman" w:hAnsi="Times New Roman" w:cs="Times New Roman"/>
          <w:i/>
          <w:kern w:val="0"/>
          <w:szCs w:val="20"/>
        </w:rPr>
        <w:t>eLife</w:t>
      </w:r>
      <w:proofErr w:type="spellEnd"/>
    </w:p>
    <w:p w:rsidR="00CE0158" w:rsidRPr="003A29F5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499" w:firstLine="200"/>
        <w:rPr>
          <w:rFonts w:ascii="Times New Roman" w:hAnsi="Times New Roman" w:cs="Times New Roman"/>
          <w:i/>
          <w:kern w:val="0"/>
          <w:szCs w:val="20"/>
        </w:rPr>
      </w:pPr>
      <w:r w:rsidRPr="003A29F5">
        <w:rPr>
          <w:rFonts w:ascii="Times New Roman" w:hAnsi="Times New Roman" w:cs="Times New Roman"/>
          <w:i/>
          <w:kern w:val="0"/>
          <w:szCs w:val="20"/>
        </w:rPr>
        <w:t>Genome Research</w:t>
      </w:r>
    </w:p>
    <w:p w:rsidR="00CE0158" w:rsidRPr="003A29F5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499" w:firstLine="200"/>
        <w:rPr>
          <w:rFonts w:ascii="Times New Roman" w:hAnsi="Times New Roman" w:cs="Times New Roman"/>
          <w:i/>
          <w:kern w:val="0"/>
          <w:szCs w:val="20"/>
        </w:rPr>
      </w:pPr>
      <w:r w:rsidRPr="003A29F5">
        <w:rPr>
          <w:rFonts w:ascii="Times New Roman" w:hAnsi="Times New Roman" w:cs="Times New Roman"/>
          <w:i/>
          <w:kern w:val="0"/>
          <w:szCs w:val="20"/>
        </w:rPr>
        <w:t>Nature Communications</w:t>
      </w:r>
    </w:p>
    <w:p w:rsidR="00CE0158" w:rsidRPr="003A29F5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499" w:firstLine="200"/>
        <w:rPr>
          <w:rFonts w:ascii="Times New Roman" w:hAnsi="Times New Roman" w:cs="Times New Roman"/>
          <w:i/>
          <w:kern w:val="0"/>
          <w:szCs w:val="20"/>
        </w:rPr>
      </w:pPr>
      <w:r w:rsidRPr="003A29F5">
        <w:rPr>
          <w:rFonts w:ascii="Times New Roman" w:hAnsi="Times New Roman" w:cs="Times New Roman"/>
          <w:i/>
          <w:kern w:val="0"/>
          <w:szCs w:val="20"/>
        </w:rPr>
        <w:t>Nucleic Acids Research</w:t>
      </w:r>
    </w:p>
    <w:p w:rsidR="00CE0158" w:rsidRPr="003A29F5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499" w:firstLine="200"/>
        <w:rPr>
          <w:rFonts w:ascii="Times New Roman" w:hAnsi="Times New Roman" w:cs="Times New Roman"/>
          <w:i/>
          <w:kern w:val="0"/>
          <w:szCs w:val="20"/>
        </w:rPr>
      </w:pPr>
      <w:r w:rsidRPr="003A29F5">
        <w:rPr>
          <w:rFonts w:ascii="Times New Roman" w:hAnsi="Times New Roman" w:cs="Times New Roman"/>
          <w:i/>
          <w:kern w:val="0"/>
          <w:szCs w:val="20"/>
        </w:rPr>
        <w:t>Molecules and Cells</w:t>
      </w:r>
    </w:p>
    <w:p w:rsidR="00CE0158" w:rsidRPr="003A29F5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499" w:firstLine="200"/>
        <w:rPr>
          <w:rFonts w:ascii="Times New Roman" w:hAnsi="Times New Roman" w:cs="Times New Roman"/>
          <w:i/>
          <w:kern w:val="0"/>
          <w:szCs w:val="20"/>
        </w:rPr>
      </w:pPr>
      <w:r w:rsidRPr="003A29F5">
        <w:rPr>
          <w:rFonts w:ascii="Times New Roman" w:hAnsi="Times New Roman" w:cs="Times New Roman"/>
          <w:i/>
          <w:kern w:val="0"/>
          <w:szCs w:val="20"/>
        </w:rPr>
        <w:t>Oncogene</w:t>
      </w:r>
    </w:p>
    <w:p w:rsidR="00CE0158" w:rsidRPr="003A29F5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499" w:firstLine="200"/>
        <w:rPr>
          <w:rFonts w:ascii="Times New Roman" w:hAnsi="Times New Roman" w:cs="Times New Roman"/>
          <w:i/>
          <w:kern w:val="0"/>
          <w:szCs w:val="20"/>
        </w:rPr>
      </w:pPr>
      <w:r w:rsidRPr="003A29F5">
        <w:rPr>
          <w:rFonts w:ascii="Times New Roman" w:hAnsi="Times New Roman" w:cs="Times New Roman"/>
          <w:i/>
          <w:kern w:val="0"/>
          <w:szCs w:val="20"/>
        </w:rPr>
        <w:t xml:space="preserve">Scientific </w:t>
      </w:r>
      <w:proofErr w:type="spellStart"/>
      <w:r w:rsidRPr="003A29F5">
        <w:rPr>
          <w:rFonts w:ascii="Times New Roman" w:hAnsi="Times New Roman" w:cs="Times New Roman"/>
          <w:i/>
          <w:kern w:val="0"/>
          <w:szCs w:val="20"/>
        </w:rPr>
        <w:t>Reprots</w:t>
      </w:r>
      <w:proofErr w:type="spellEnd"/>
    </w:p>
    <w:p w:rsidR="00CE0158" w:rsidRPr="003A29F5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499" w:firstLine="200"/>
        <w:rPr>
          <w:rFonts w:ascii="Times New Roman" w:hAnsi="Times New Roman" w:cs="Times New Roman"/>
          <w:i/>
          <w:kern w:val="0"/>
          <w:szCs w:val="20"/>
        </w:rPr>
      </w:pPr>
      <w:r w:rsidRPr="003A29F5">
        <w:rPr>
          <w:rFonts w:ascii="Times New Roman" w:hAnsi="Times New Roman" w:cs="Times New Roman"/>
          <w:i/>
          <w:kern w:val="0"/>
          <w:szCs w:val="20"/>
        </w:rPr>
        <w:t xml:space="preserve">Briefings in </w:t>
      </w:r>
      <w:r w:rsidR="00676E4B" w:rsidRPr="003A29F5">
        <w:rPr>
          <w:rFonts w:ascii="Times New Roman" w:hAnsi="Times New Roman" w:cs="Times New Roman"/>
          <w:i/>
          <w:kern w:val="0"/>
          <w:szCs w:val="20"/>
        </w:rPr>
        <w:t>B</w:t>
      </w:r>
      <w:r w:rsidRPr="003A29F5">
        <w:rPr>
          <w:rFonts w:ascii="Times New Roman" w:hAnsi="Times New Roman" w:cs="Times New Roman"/>
          <w:i/>
          <w:kern w:val="0"/>
          <w:szCs w:val="20"/>
        </w:rPr>
        <w:t>ioinformatics</w:t>
      </w:r>
    </w:p>
    <w:p w:rsidR="00CE0158" w:rsidRPr="003A29F5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499" w:firstLine="200"/>
        <w:rPr>
          <w:rFonts w:ascii="Times New Roman" w:hAnsi="Times New Roman" w:cs="Times New Roman"/>
          <w:i/>
          <w:kern w:val="0"/>
          <w:szCs w:val="20"/>
        </w:rPr>
      </w:pPr>
      <w:r w:rsidRPr="003A29F5">
        <w:rPr>
          <w:rFonts w:ascii="Times New Roman" w:hAnsi="Times New Roman" w:cs="Times New Roman"/>
          <w:i/>
          <w:kern w:val="0"/>
          <w:szCs w:val="20"/>
        </w:rPr>
        <w:t>Bioinformatics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499" w:firstLine="200"/>
        <w:rPr>
          <w:rFonts w:ascii="Times New Roman" w:hAnsi="Times New Roman" w:cs="Times New Roman"/>
          <w:kern w:val="0"/>
          <w:szCs w:val="20"/>
        </w:rPr>
      </w:pPr>
      <w:r w:rsidRPr="003A29F5">
        <w:rPr>
          <w:rFonts w:ascii="Times New Roman" w:hAnsi="Times New Roman" w:cs="Times New Roman"/>
          <w:i/>
          <w:kern w:val="0"/>
          <w:szCs w:val="20"/>
        </w:rPr>
        <w:t>BMC Bioinformatics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120"/>
        <w:jc w:val="left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120"/>
        <w:jc w:val="left"/>
        <w:rPr>
          <w:rFonts w:ascii="Times New Roman" w:hAnsi="Times New Roman" w:cs="Times New Roman"/>
          <w:kern w:val="0"/>
          <w:sz w:val="22"/>
          <w:szCs w:val="22"/>
          <w:u w:val="single"/>
        </w:rPr>
      </w:pPr>
      <w:r>
        <w:rPr>
          <w:rFonts w:ascii="Times New Roman" w:hAnsi="Times New Roman" w:cs="Times New Roman"/>
          <w:kern w:val="0"/>
          <w:sz w:val="22"/>
          <w:szCs w:val="22"/>
          <w:u w:val="single"/>
        </w:rPr>
        <w:lastRenderedPageBreak/>
        <w:t xml:space="preserve">External Service and Consulting 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120" w:firstLine="22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(a) Technology </w:t>
      </w:r>
      <w:r w:rsidR="00FB57AC">
        <w:rPr>
          <w:rFonts w:ascii="Times New Roman" w:hAnsi="Times New Roman" w:cs="Times New Roman"/>
          <w:kern w:val="0"/>
          <w:szCs w:val="20"/>
        </w:rPr>
        <w:t>r</w:t>
      </w:r>
      <w:r>
        <w:rPr>
          <w:rFonts w:ascii="Times New Roman" w:hAnsi="Times New Roman" w:cs="Times New Roman"/>
          <w:kern w:val="0"/>
          <w:szCs w:val="20"/>
        </w:rPr>
        <w:t xml:space="preserve">eview for </w:t>
      </w:r>
      <w:r w:rsidR="00FB57AC">
        <w:rPr>
          <w:rFonts w:ascii="Times New Roman" w:hAnsi="Times New Roman" w:cs="Times New Roman"/>
          <w:kern w:val="0"/>
          <w:szCs w:val="20"/>
        </w:rPr>
        <w:t xml:space="preserve">biotechnology </w:t>
      </w:r>
      <w:r>
        <w:rPr>
          <w:rFonts w:ascii="Times New Roman" w:hAnsi="Times New Roman" w:cs="Times New Roman"/>
          <w:kern w:val="0"/>
          <w:szCs w:val="20"/>
        </w:rPr>
        <w:t>company IPOs (</w:t>
      </w:r>
      <w:r w:rsidR="00676E4B">
        <w:rPr>
          <w:rFonts w:ascii="Times New Roman" w:hAnsi="Times New Roman" w:cs="Times New Roman"/>
          <w:kern w:val="0"/>
          <w:szCs w:val="20"/>
        </w:rPr>
        <w:t xml:space="preserve">three </w:t>
      </w:r>
      <w:r>
        <w:rPr>
          <w:rFonts w:ascii="Times New Roman" w:hAnsi="Times New Roman" w:cs="Times New Roman"/>
          <w:kern w:val="0"/>
          <w:szCs w:val="20"/>
        </w:rPr>
        <w:t>companies)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120" w:firstLine="22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(b) Review board for biology </w:t>
      </w:r>
      <w:proofErr w:type="gramStart"/>
      <w:r>
        <w:rPr>
          <w:rFonts w:ascii="Times New Roman" w:hAnsi="Times New Roman" w:cs="Times New Roman"/>
          <w:kern w:val="0"/>
          <w:szCs w:val="20"/>
        </w:rPr>
        <w:t>text book</w:t>
      </w:r>
      <w:proofErr w:type="gramEnd"/>
      <w:r>
        <w:rPr>
          <w:rFonts w:ascii="Times New Roman" w:hAnsi="Times New Roman" w:cs="Times New Roman"/>
          <w:kern w:val="0"/>
          <w:szCs w:val="20"/>
        </w:rPr>
        <w:t xml:space="preserve"> (middle and high schools)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12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 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120"/>
        <w:jc w:val="left"/>
        <w:rPr>
          <w:rFonts w:ascii="Times New Roman" w:hAnsi="Times New Roman" w:cs="Times New Roman"/>
          <w:kern w:val="0"/>
          <w:sz w:val="22"/>
          <w:szCs w:val="22"/>
          <w:u w:val="single"/>
        </w:rPr>
      </w:pPr>
      <w:r>
        <w:rPr>
          <w:rFonts w:ascii="Times New Roman" w:hAnsi="Times New Roman" w:cs="Times New Roman"/>
          <w:kern w:val="0"/>
          <w:sz w:val="22"/>
          <w:szCs w:val="22"/>
          <w:u w:val="single"/>
        </w:rPr>
        <w:t>Committees, Professional</w:t>
      </w:r>
      <w:r w:rsidR="00676E4B">
        <w:rPr>
          <w:rFonts w:ascii="Times New Roman" w:hAnsi="Times New Roman" w:cs="Times New Roman"/>
          <w:kern w:val="0"/>
          <w:sz w:val="22"/>
          <w:szCs w:val="22"/>
          <w:u w:val="single"/>
        </w:rPr>
        <w:t>,</w:t>
      </w:r>
      <w:r>
        <w:rPr>
          <w:rFonts w:ascii="Times New Roman" w:hAnsi="Times New Roman" w:cs="Times New Roman"/>
          <w:kern w:val="0"/>
          <w:sz w:val="22"/>
          <w:szCs w:val="22"/>
          <w:u w:val="single"/>
        </w:rPr>
        <w:t xml:space="preserve"> </w:t>
      </w:r>
      <w:r w:rsidR="00676E4B">
        <w:rPr>
          <w:rFonts w:ascii="Times New Roman" w:hAnsi="Times New Roman" w:cs="Times New Roman"/>
          <w:kern w:val="0"/>
          <w:sz w:val="22"/>
          <w:szCs w:val="22"/>
          <w:u w:val="single"/>
        </w:rPr>
        <w:t xml:space="preserve">and </w:t>
      </w:r>
      <w:r>
        <w:rPr>
          <w:rFonts w:ascii="Times New Roman" w:hAnsi="Times New Roman" w:cs="Times New Roman"/>
          <w:kern w:val="0"/>
          <w:sz w:val="22"/>
          <w:szCs w:val="22"/>
          <w:u w:val="single"/>
        </w:rPr>
        <w:t xml:space="preserve">Campus Service 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120" w:firstLine="22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>(a) Committee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399" w:firstLine="300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Cs w:val="20"/>
        </w:rPr>
        <w:t>CSBio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program committee </w:t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  <w:t>(2013~2016)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399" w:firstLine="300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 TBC program committee </w:t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  <w:t>(2013~)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399" w:firstLine="300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 GIW/BIOINFO committee </w:t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  <w:t>(2017)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399" w:firstLine="300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 TBC/BIOINFO program chair </w:t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  <w:t>(2018)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399" w:firstLine="300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 KSMCB program chair </w:t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  <w:t>(2016, 2017)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399" w:firstLine="300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 APBC2020 program committee </w:t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  <w:t>(2020)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399" w:hanging="100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(b) </w:t>
      </w:r>
      <w:proofErr w:type="spellStart"/>
      <w:r>
        <w:rPr>
          <w:rFonts w:ascii="Times New Roman" w:hAnsi="Times New Roman" w:cs="Times New Roman"/>
          <w:kern w:val="0"/>
          <w:szCs w:val="20"/>
        </w:rPr>
        <w:t>Compus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service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399" w:hanging="100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     Graduate Fair Management Committee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399" w:hanging="100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 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firstLine="110"/>
        <w:jc w:val="left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  <w:u w:val="single"/>
        </w:rPr>
        <w:t>Invited Lectures (International)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399" w:hanging="100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 Keystone </w:t>
      </w:r>
      <w:r w:rsidR="00FB57AC">
        <w:rPr>
          <w:rFonts w:ascii="Times New Roman" w:hAnsi="Times New Roman" w:cs="Times New Roman"/>
          <w:kern w:val="0"/>
          <w:szCs w:val="20"/>
        </w:rPr>
        <w:t>S</w:t>
      </w:r>
      <w:r>
        <w:rPr>
          <w:rFonts w:ascii="Times New Roman" w:hAnsi="Times New Roman" w:cs="Times New Roman"/>
          <w:kern w:val="0"/>
          <w:szCs w:val="20"/>
        </w:rPr>
        <w:t xml:space="preserve">ymposia, Long </w:t>
      </w:r>
      <w:r w:rsidR="00FB57AC">
        <w:rPr>
          <w:rFonts w:ascii="Times New Roman" w:hAnsi="Times New Roman" w:cs="Times New Roman"/>
          <w:kern w:val="0"/>
          <w:szCs w:val="20"/>
        </w:rPr>
        <w:t>N</w:t>
      </w:r>
      <w:r>
        <w:rPr>
          <w:rFonts w:ascii="Times New Roman" w:hAnsi="Times New Roman" w:cs="Times New Roman"/>
          <w:kern w:val="0"/>
          <w:szCs w:val="20"/>
        </w:rPr>
        <w:t xml:space="preserve">oncoding RNAs, Speaker (Whistler), </w:t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  <w:t>2019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399" w:hanging="100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 IBS RNA Symposium, Speaker (Seoul), </w:t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  <w:t>2018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399" w:hanging="100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 KSMCB RNA Symposium, Speaker (</w:t>
      </w:r>
      <w:proofErr w:type="spellStart"/>
      <w:r>
        <w:rPr>
          <w:rFonts w:ascii="Times New Roman" w:hAnsi="Times New Roman" w:cs="Times New Roman"/>
          <w:kern w:val="0"/>
          <w:szCs w:val="20"/>
        </w:rPr>
        <w:t>Kyeongjoo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), </w:t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  <w:t>2018</w:t>
      </w:r>
    </w:p>
    <w:p w:rsidR="00CE0158" w:rsidRDefault="00CE0158" w:rsidP="003A29F5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399" w:hanging="100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Cs w:val="20"/>
        </w:rPr>
        <w:t>Ewha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-Jax Joint Symposium, Speaker (Seoul), </w:t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r w:rsidR="003A29F5"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>2018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399" w:hanging="100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 East Asia Genomics Symposium, Speaker, (</w:t>
      </w:r>
      <w:proofErr w:type="spellStart"/>
      <w:r>
        <w:rPr>
          <w:rFonts w:ascii="Times New Roman" w:hAnsi="Times New Roman" w:cs="Times New Roman"/>
          <w:kern w:val="0"/>
          <w:szCs w:val="20"/>
        </w:rPr>
        <w:t>Jeonjoo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), </w:t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  <w:t>2017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399" w:hanging="100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 Univ. of Bern</w:t>
      </w:r>
      <w:r w:rsidR="00FB57AC">
        <w:rPr>
          <w:rFonts w:ascii="Times New Roman" w:hAnsi="Times New Roman" w:cs="Times New Roman"/>
          <w:kern w:val="0"/>
          <w:szCs w:val="20"/>
        </w:rPr>
        <w:t>,</w:t>
      </w:r>
      <w:r>
        <w:rPr>
          <w:rFonts w:ascii="Times New Roman" w:hAnsi="Times New Roman" w:cs="Times New Roman"/>
          <w:kern w:val="0"/>
          <w:szCs w:val="20"/>
        </w:rPr>
        <w:t xml:space="preserve"> Invited speaker (Bern), </w:t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r w:rsidR="003A29F5"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>2017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399" w:hanging="100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 Korea-China-Japan Tri-Bioinformatics </w:t>
      </w:r>
      <w:r w:rsidR="00FB57AC">
        <w:rPr>
          <w:rFonts w:ascii="Times New Roman" w:hAnsi="Times New Roman" w:cs="Times New Roman"/>
          <w:kern w:val="0"/>
          <w:szCs w:val="20"/>
        </w:rPr>
        <w:t>S</w:t>
      </w:r>
      <w:r>
        <w:rPr>
          <w:rFonts w:ascii="Times New Roman" w:hAnsi="Times New Roman" w:cs="Times New Roman"/>
          <w:kern w:val="0"/>
          <w:szCs w:val="20"/>
        </w:rPr>
        <w:t xml:space="preserve">ymposium, Speaker, (Seoul), </w:t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  <w:t>2017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399" w:hanging="100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 IBS-CNRS Joint Symposium on RNA Biology, Speaker, (Seoul), </w:t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r w:rsidR="003A29F5"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>2016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399" w:hanging="100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 KOGO international conference, Speaker (Seoul), </w:t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  <w:t>2014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399" w:hanging="100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>  PAGGI Conference</w:t>
      </w:r>
      <w:r w:rsidR="00017FB8">
        <w:rPr>
          <w:rFonts w:ascii="Times New Roman" w:hAnsi="Times New Roman" w:cs="Times New Roman"/>
          <w:kern w:val="0"/>
          <w:szCs w:val="20"/>
        </w:rPr>
        <w:t>,</w:t>
      </w:r>
      <w:r>
        <w:rPr>
          <w:rFonts w:ascii="Times New Roman" w:hAnsi="Times New Roman" w:cs="Times New Roman"/>
          <w:kern w:val="0"/>
          <w:szCs w:val="20"/>
        </w:rPr>
        <w:t xml:space="preserve"> </w:t>
      </w:r>
      <w:r w:rsidR="00017FB8">
        <w:rPr>
          <w:rFonts w:ascii="Times New Roman" w:hAnsi="Times New Roman" w:cs="Times New Roman"/>
          <w:kern w:val="0"/>
          <w:szCs w:val="20"/>
        </w:rPr>
        <w:t>S</w:t>
      </w:r>
      <w:r>
        <w:rPr>
          <w:rFonts w:ascii="Times New Roman" w:hAnsi="Times New Roman" w:cs="Times New Roman"/>
          <w:kern w:val="0"/>
          <w:szCs w:val="20"/>
        </w:rPr>
        <w:t>peaker (</w:t>
      </w:r>
      <w:proofErr w:type="spellStart"/>
      <w:r>
        <w:rPr>
          <w:rFonts w:ascii="Times New Roman" w:hAnsi="Times New Roman" w:cs="Times New Roman"/>
          <w:kern w:val="0"/>
          <w:szCs w:val="20"/>
        </w:rPr>
        <w:t>Kwanggyu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), </w:t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  <w:t>2013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399" w:hanging="100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 KSMCB International Conference, Speaker, (Seoul), </w:t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  <w:t>2013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399" w:hanging="100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 BMS/Illumina Symposium, Speaker (Seoul), </w:t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  <w:t>2012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399" w:hanging="100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 Keystone </w:t>
      </w:r>
      <w:r w:rsidR="00017FB8">
        <w:rPr>
          <w:rFonts w:ascii="Times New Roman" w:hAnsi="Times New Roman" w:cs="Times New Roman"/>
          <w:kern w:val="0"/>
          <w:szCs w:val="20"/>
        </w:rPr>
        <w:t>S</w:t>
      </w:r>
      <w:r>
        <w:rPr>
          <w:rFonts w:ascii="Times New Roman" w:hAnsi="Times New Roman" w:cs="Times New Roman"/>
          <w:kern w:val="0"/>
          <w:szCs w:val="20"/>
        </w:rPr>
        <w:t>ymposia, Noncoding RNA</w:t>
      </w:r>
      <w:r w:rsidR="00017FB8">
        <w:rPr>
          <w:rFonts w:ascii="Times New Roman" w:hAnsi="Times New Roman" w:cs="Times New Roman"/>
          <w:kern w:val="0"/>
          <w:szCs w:val="20"/>
        </w:rPr>
        <w:t>s</w:t>
      </w:r>
      <w:r>
        <w:rPr>
          <w:rFonts w:ascii="Times New Roman" w:hAnsi="Times New Roman" w:cs="Times New Roman"/>
          <w:kern w:val="0"/>
          <w:szCs w:val="20"/>
        </w:rPr>
        <w:t xml:space="preserve">, Speaker (Utah), </w:t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r w:rsidR="003A29F5"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>2012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399" w:hanging="100"/>
        <w:rPr>
          <w:rFonts w:ascii="Arial" w:hAnsi="Arial" w:cs="Arial"/>
          <w:kern w:val="0"/>
          <w:sz w:val="18"/>
          <w:szCs w:val="18"/>
        </w:rPr>
      </w:pP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120"/>
        <w:jc w:val="left"/>
        <w:rPr>
          <w:rFonts w:ascii="Times New Roman" w:hAnsi="Times New Roman" w:cs="Times New Roman"/>
          <w:kern w:val="0"/>
          <w:sz w:val="22"/>
          <w:szCs w:val="22"/>
        </w:rPr>
      </w:pP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jc w:val="left"/>
        <w:rPr>
          <w:rFonts w:ascii="Times New Roman" w:hAnsi="Times New Roman" w:cs="Times New Roman"/>
          <w:b/>
          <w:bCs/>
          <w:kern w:val="0"/>
          <w:sz w:val="22"/>
          <w:szCs w:val="22"/>
        </w:rPr>
      </w:pPr>
      <w:r>
        <w:rPr>
          <w:rFonts w:ascii="Times New Roman" w:hAnsi="Times New Roman" w:cs="Times New Roman"/>
          <w:b/>
          <w:bCs/>
          <w:kern w:val="0"/>
          <w:sz w:val="22"/>
          <w:szCs w:val="22"/>
        </w:rPr>
        <w:t>5. Awards, Honors</w:t>
      </w:r>
      <w:r w:rsidR="00017FB8">
        <w:rPr>
          <w:rFonts w:ascii="Times New Roman" w:hAnsi="Times New Roman" w:cs="Times New Roman"/>
          <w:b/>
          <w:bCs/>
          <w:kern w:val="0"/>
          <w:sz w:val="22"/>
          <w:szCs w:val="22"/>
        </w:rPr>
        <w:t>,</w:t>
      </w:r>
      <w:r>
        <w:rPr>
          <w:rFonts w:ascii="Times New Roman" w:hAnsi="Times New Roman" w:cs="Times New Roman"/>
          <w:b/>
          <w:bCs/>
          <w:kern w:val="0"/>
          <w:sz w:val="22"/>
          <w:szCs w:val="22"/>
        </w:rPr>
        <w:t xml:space="preserve"> and Recognition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399" w:hanging="100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 </w:t>
      </w:r>
    </w:p>
    <w:p w:rsidR="00CE0158" w:rsidRDefault="00CE0158" w:rsidP="003A29F5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399" w:hanging="100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Cs w:val="20"/>
        </w:rPr>
        <w:t>BlueRibbon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Lecture Award, Korea Society for Molecular Cell Biology, </w:t>
      </w:r>
      <w:r>
        <w:rPr>
          <w:rFonts w:ascii="Times New Roman" w:hAnsi="Times New Roman" w:cs="Times New Roman"/>
          <w:kern w:val="0"/>
          <w:szCs w:val="20"/>
        </w:rPr>
        <w:tab/>
      </w:r>
      <w:r w:rsidR="003A29F5"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>2020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399" w:hanging="100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 Interactional Exchange </w:t>
      </w:r>
      <w:r w:rsidR="00017FB8">
        <w:rPr>
          <w:rFonts w:ascii="Times New Roman" w:hAnsi="Times New Roman" w:cs="Times New Roman"/>
          <w:kern w:val="0"/>
          <w:szCs w:val="20"/>
        </w:rPr>
        <w:t>P</w:t>
      </w:r>
      <w:r>
        <w:rPr>
          <w:rFonts w:ascii="Times New Roman" w:hAnsi="Times New Roman" w:cs="Times New Roman"/>
          <w:kern w:val="0"/>
          <w:szCs w:val="20"/>
        </w:rPr>
        <w:t xml:space="preserve">rogram </w:t>
      </w:r>
      <w:r w:rsidR="00017FB8">
        <w:rPr>
          <w:rFonts w:ascii="Times New Roman" w:hAnsi="Times New Roman" w:cs="Times New Roman"/>
          <w:kern w:val="0"/>
          <w:szCs w:val="20"/>
        </w:rPr>
        <w:t>A</w:t>
      </w:r>
      <w:r>
        <w:rPr>
          <w:rFonts w:ascii="Times New Roman" w:hAnsi="Times New Roman" w:cs="Times New Roman"/>
          <w:kern w:val="0"/>
          <w:szCs w:val="20"/>
        </w:rPr>
        <w:t xml:space="preserve">ward, LG </w:t>
      </w:r>
      <w:proofErr w:type="spellStart"/>
      <w:r>
        <w:rPr>
          <w:rFonts w:ascii="Times New Roman" w:hAnsi="Times New Roman" w:cs="Times New Roman"/>
          <w:kern w:val="0"/>
          <w:szCs w:val="20"/>
        </w:rPr>
        <w:t>YeonAm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Foundation, </w:t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  <w:t xml:space="preserve">2018 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399" w:hanging="100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 Outstanding Research Award, Korea Society for Bioinformatics, </w:t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r w:rsidR="003A29F5"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>2018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399" w:hanging="100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 RNA meeting Poster Award (UC Berkel</w:t>
      </w:r>
      <w:r w:rsidR="00017FB8">
        <w:rPr>
          <w:rFonts w:ascii="Times New Roman" w:hAnsi="Times New Roman" w:cs="Times New Roman"/>
          <w:kern w:val="0"/>
          <w:szCs w:val="20"/>
        </w:rPr>
        <w:t>e</w:t>
      </w:r>
      <w:r>
        <w:rPr>
          <w:rFonts w:ascii="Times New Roman" w:hAnsi="Times New Roman" w:cs="Times New Roman"/>
          <w:kern w:val="0"/>
          <w:szCs w:val="20"/>
        </w:rPr>
        <w:t xml:space="preserve">y), </w:t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</w:r>
      <w:r>
        <w:rPr>
          <w:rFonts w:ascii="Times New Roman" w:hAnsi="Times New Roman" w:cs="Times New Roman"/>
          <w:kern w:val="0"/>
          <w:szCs w:val="20"/>
        </w:rPr>
        <w:tab/>
        <w:t>2018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399" w:hanging="100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 Outstanding Research Award, Research Center for Natural Sciences at HYU, </w:t>
      </w:r>
      <w:r>
        <w:rPr>
          <w:rFonts w:ascii="Times New Roman" w:hAnsi="Times New Roman" w:cs="Times New Roman"/>
          <w:kern w:val="0"/>
          <w:szCs w:val="20"/>
        </w:rPr>
        <w:tab/>
        <w:t>2016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jc w:val="left"/>
        <w:rPr>
          <w:rFonts w:ascii="Times New Roman" w:hAnsi="Times New Roman" w:cs="Times New Roman"/>
          <w:b/>
          <w:bCs/>
          <w:kern w:val="0"/>
          <w:sz w:val="22"/>
          <w:szCs w:val="22"/>
        </w:rPr>
      </w:pP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jc w:val="left"/>
        <w:rPr>
          <w:rFonts w:ascii="Times New Roman" w:hAnsi="Times New Roman" w:cs="Times New Roman"/>
          <w:b/>
          <w:bCs/>
          <w:kern w:val="0"/>
          <w:sz w:val="22"/>
          <w:szCs w:val="22"/>
        </w:rPr>
      </w:pP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jc w:val="left"/>
        <w:rPr>
          <w:rFonts w:ascii="Times New Roman" w:hAnsi="Times New Roman" w:cs="Times New Roman"/>
          <w:b/>
          <w:bCs/>
          <w:kern w:val="0"/>
          <w:sz w:val="22"/>
          <w:szCs w:val="22"/>
        </w:rPr>
      </w:pPr>
      <w:r>
        <w:rPr>
          <w:rFonts w:ascii="Times New Roman" w:hAnsi="Times New Roman" w:cs="Times New Roman"/>
          <w:b/>
          <w:bCs/>
          <w:kern w:val="0"/>
          <w:sz w:val="22"/>
          <w:szCs w:val="22"/>
        </w:rPr>
        <w:t>6. Representative Achievement Summary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jc w:val="left"/>
        <w:rPr>
          <w:rFonts w:ascii="Times New Roman" w:hAnsi="Times New Roman" w:cs="Times New Roman"/>
          <w:b/>
          <w:bCs/>
          <w:kern w:val="0"/>
          <w:sz w:val="22"/>
          <w:szCs w:val="22"/>
        </w:rPr>
      </w:pPr>
    </w:p>
    <w:p w:rsidR="00CE0158" w:rsidRDefault="00CE0158" w:rsidP="00CE0158">
      <w:pPr>
        <w:wordWrap/>
        <w:adjustRightInd w:val="0"/>
        <w:spacing w:line="288" w:lineRule="auto"/>
        <w:ind w:left="399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>My team has develop</w:t>
      </w:r>
      <w:r w:rsidR="00017FB8">
        <w:rPr>
          <w:rFonts w:ascii="Times New Roman" w:hAnsi="Times New Roman" w:cs="Times New Roman"/>
          <w:kern w:val="0"/>
          <w:szCs w:val="20"/>
        </w:rPr>
        <w:t>ed</w:t>
      </w:r>
      <w:r>
        <w:rPr>
          <w:rFonts w:ascii="Times New Roman" w:hAnsi="Times New Roman" w:cs="Times New Roman"/>
          <w:kern w:val="0"/>
          <w:szCs w:val="20"/>
        </w:rPr>
        <w:t xml:space="preserve"> machine-learning-based methods to identify non-coding transcripts (Choi and Nam, 2018, </w:t>
      </w:r>
      <w:r>
        <w:rPr>
          <w:rFonts w:ascii="Times New Roman" w:hAnsi="Times New Roman" w:cs="Times New Roman"/>
          <w:i/>
          <w:iCs/>
          <w:kern w:val="0"/>
          <w:szCs w:val="20"/>
        </w:rPr>
        <w:t xml:space="preserve">BMC </w:t>
      </w:r>
      <w:proofErr w:type="spellStart"/>
      <w:r>
        <w:rPr>
          <w:rFonts w:ascii="Times New Roman" w:hAnsi="Times New Roman" w:cs="Times New Roman"/>
          <w:i/>
          <w:iCs/>
          <w:kern w:val="0"/>
          <w:szCs w:val="20"/>
        </w:rPr>
        <w:t>Bioinfo</w:t>
      </w:r>
      <w:proofErr w:type="spellEnd"/>
      <w:r>
        <w:rPr>
          <w:rFonts w:ascii="Times New Roman" w:hAnsi="Times New Roman" w:cs="Times New Roman"/>
          <w:i/>
          <w:iCs/>
          <w:kern w:val="0"/>
          <w:szCs w:val="20"/>
        </w:rPr>
        <w:t>.</w:t>
      </w:r>
      <w:r>
        <w:rPr>
          <w:rFonts w:ascii="Times New Roman" w:hAnsi="Times New Roman" w:cs="Times New Roman"/>
          <w:kern w:val="0"/>
          <w:szCs w:val="20"/>
        </w:rPr>
        <w:t>; Choi et al., 2018, </w:t>
      </w:r>
      <w:r>
        <w:rPr>
          <w:rFonts w:ascii="Times New Roman" w:hAnsi="Times New Roman" w:cs="Times New Roman"/>
          <w:i/>
          <w:iCs/>
          <w:kern w:val="0"/>
          <w:szCs w:val="20"/>
        </w:rPr>
        <w:t xml:space="preserve">Briefings in </w:t>
      </w:r>
      <w:proofErr w:type="spellStart"/>
      <w:r>
        <w:rPr>
          <w:rFonts w:ascii="Times New Roman" w:hAnsi="Times New Roman" w:cs="Times New Roman"/>
          <w:i/>
          <w:iCs/>
          <w:kern w:val="0"/>
          <w:szCs w:val="20"/>
        </w:rPr>
        <w:t>Bioinfo</w:t>
      </w:r>
      <w:proofErr w:type="spellEnd"/>
      <w:r>
        <w:rPr>
          <w:rFonts w:ascii="Times New Roman" w:hAnsi="Times New Roman" w:cs="Times New Roman"/>
          <w:i/>
          <w:iCs/>
          <w:kern w:val="0"/>
          <w:szCs w:val="20"/>
        </w:rPr>
        <w:t>.</w:t>
      </w:r>
      <w:r>
        <w:rPr>
          <w:rFonts w:ascii="Times New Roman" w:hAnsi="Times New Roman" w:cs="Times New Roman"/>
          <w:kern w:val="0"/>
          <w:szCs w:val="20"/>
        </w:rPr>
        <w:t>) and to predict the 3'-end of transcript</w:t>
      </w:r>
      <w:r w:rsidR="00500BDF">
        <w:rPr>
          <w:rFonts w:ascii="Times New Roman" w:hAnsi="Times New Roman" w:cs="Times New Roman"/>
          <w:kern w:val="0"/>
          <w:szCs w:val="20"/>
        </w:rPr>
        <w:t>s</w:t>
      </w:r>
      <w:r>
        <w:rPr>
          <w:rFonts w:ascii="Times New Roman" w:hAnsi="Times New Roman" w:cs="Times New Roman"/>
          <w:kern w:val="0"/>
          <w:szCs w:val="20"/>
        </w:rPr>
        <w:t xml:space="preserve"> (Kim et al., </w:t>
      </w:r>
      <w:r>
        <w:rPr>
          <w:rFonts w:ascii="Times New Roman" w:hAnsi="Times New Roman" w:cs="Times New Roman"/>
          <w:i/>
          <w:iCs/>
          <w:kern w:val="0"/>
          <w:szCs w:val="20"/>
        </w:rPr>
        <w:t>Methods</w:t>
      </w:r>
      <w:r>
        <w:rPr>
          <w:rFonts w:ascii="Times New Roman" w:hAnsi="Times New Roman" w:cs="Times New Roman"/>
          <w:kern w:val="0"/>
          <w:szCs w:val="20"/>
        </w:rPr>
        <w:t>, 2015)</w:t>
      </w:r>
      <w:r w:rsidR="00500BDF">
        <w:rPr>
          <w:rFonts w:ascii="Times New Roman" w:hAnsi="Times New Roman" w:cs="Times New Roman"/>
          <w:kern w:val="0"/>
          <w:szCs w:val="20"/>
        </w:rPr>
        <w:t>;</w:t>
      </w:r>
      <w:r>
        <w:rPr>
          <w:rFonts w:ascii="Times New Roman" w:hAnsi="Times New Roman" w:cs="Times New Roman"/>
          <w:kern w:val="0"/>
          <w:szCs w:val="20"/>
        </w:rPr>
        <w:t xml:space="preserve"> </w:t>
      </w:r>
      <w:r w:rsidR="00500BDF">
        <w:rPr>
          <w:rFonts w:ascii="Times New Roman" w:hAnsi="Times New Roman" w:cs="Times New Roman"/>
          <w:kern w:val="0"/>
          <w:szCs w:val="20"/>
        </w:rPr>
        <w:t>w</w:t>
      </w:r>
      <w:r>
        <w:rPr>
          <w:rFonts w:ascii="Times New Roman" w:hAnsi="Times New Roman" w:cs="Times New Roman"/>
          <w:kern w:val="0"/>
          <w:szCs w:val="20"/>
        </w:rPr>
        <w:t>e ha</w:t>
      </w:r>
      <w:r w:rsidR="00500BDF">
        <w:rPr>
          <w:rFonts w:ascii="Times New Roman" w:hAnsi="Times New Roman" w:cs="Times New Roman"/>
          <w:kern w:val="0"/>
          <w:szCs w:val="20"/>
        </w:rPr>
        <w:t>ve</w:t>
      </w:r>
      <w:r>
        <w:rPr>
          <w:rFonts w:ascii="Times New Roman" w:hAnsi="Times New Roman" w:cs="Times New Roman"/>
          <w:kern w:val="0"/>
          <w:szCs w:val="20"/>
        </w:rPr>
        <w:t xml:space="preserve"> also focus</w:t>
      </w:r>
      <w:r w:rsidR="00017FB8">
        <w:rPr>
          <w:rFonts w:ascii="Times New Roman" w:hAnsi="Times New Roman" w:cs="Times New Roman"/>
          <w:kern w:val="0"/>
          <w:szCs w:val="20"/>
        </w:rPr>
        <w:t>ed</w:t>
      </w:r>
      <w:r>
        <w:rPr>
          <w:rFonts w:ascii="Times New Roman" w:hAnsi="Times New Roman" w:cs="Times New Roman"/>
          <w:kern w:val="0"/>
          <w:szCs w:val="20"/>
        </w:rPr>
        <w:t xml:space="preserve"> on reconstructing coding and non-coding transcriptome maps </w:t>
      </w:r>
      <w:r w:rsidR="00017FB8">
        <w:rPr>
          <w:rFonts w:ascii="Times New Roman" w:hAnsi="Times New Roman" w:cs="Times New Roman"/>
          <w:kern w:val="0"/>
          <w:szCs w:val="20"/>
        </w:rPr>
        <w:t xml:space="preserve">for </w:t>
      </w:r>
      <w:r>
        <w:rPr>
          <w:rFonts w:ascii="Times New Roman" w:hAnsi="Times New Roman" w:cs="Times New Roman"/>
          <w:kern w:val="0"/>
          <w:szCs w:val="20"/>
        </w:rPr>
        <w:t>human</w:t>
      </w:r>
      <w:r w:rsidR="00017FB8">
        <w:rPr>
          <w:rFonts w:ascii="Times New Roman" w:hAnsi="Times New Roman" w:cs="Times New Roman"/>
          <w:kern w:val="0"/>
          <w:szCs w:val="20"/>
        </w:rPr>
        <w:t>s</w:t>
      </w:r>
      <w:r>
        <w:rPr>
          <w:rFonts w:ascii="Times New Roman" w:hAnsi="Times New Roman" w:cs="Times New Roman"/>
          <w:kern w:val="0"/>
          <w:szCs w:val="20"/>
        </w:rPr>
        <w:t xml:space="preserve"> (You et al., </w:t>
      </w:r>
      <w:r>
        <w:rPr>
          <w:rFonts w:ascii="Times New Roman" w:hAnsi="Times New Roman" w:cs="Times New Roman"/>
          <w:i/>
          <w:iCs/>
          <w:kern w:val="0"/>
          <w:szCs w:val="20"/>
        </w:rPr>
        <w:t>Genome Res</w:t>
      </w:r>
      <w:r>
        <w:rPr>
          <w:rFonts w:ascii="Times New Roman" w:hAnsi="Times New Roman" w:cs="Times New Roman"/>
          <w:kern w:val="0"/>
          <w:szCs w:val="20"/>
        </w:rPr>
        <w:t xml:space="preserve">. 2017) and </w:t>
      </w:r>
      <w:r w:rsidR="00500BDF">
        <w:rPr>
          <w:rFonts w:ascii="Times New Roman" w:hAnsi="Times New Roman" w:cs="Times New Roman"/>
          <w:kern w:val="0"/>
          <w:szCs w:val="20"/>
        </w:rPr>
        <w:t xml:space="preserve">other </w:t>
      </w:r>
      <w:r>
        <w:rPr>
          <w:rFonts w:ascii="Times New Roman" w:hAnsi="Times New Roman" w:cs="Times New Roman"/>
          <w:kern w:val="0"/>
          <w:szCs w:val="20"/>
        </w:rPr>
        <w:t>vertebrates (Hong et al.,</w:t>
      </w:r>
      <w:r>
        <w:rPr>
          <w:rFonts w:ascii="Times New Roman" w:hAnsi="Times New Roman" w:cs="Times New Roman"/>
          <w:i/>
          <w:iCs/>
          <w:kern w:val="0"/>
          <w:szCs w:val="20"/>
        </w:rPr>
        <w:t> IJMS</w:t>
      </w:r>
      <w:r>
        <w:rPr>
          <w:rFonts w:ascii="Times New Roman" w:hAnsi="Times New Roman" w:cs="Times New Roman"/>
          <w:kern w:val="0"/>
          <w:szCs w:val="20"/>
        </w:rPr>
        <w:t xml:space="preserve">, 2018). To further understand the interaction between coding and non-coding elements and the </w:t>
      </w:r>
      <w:r w:rsidR="00017FB8">
        <w:rPr>
          <w:rFonts w:ascii="Times New Roman" w:hAnsi="Times New Roman" w:cs="Times New Roman"/>
          <w:kern w:val="0"/>
          <w:szCs w:val="20"/>
        </w:rPr>
        <w:t xml:space="preserve">associated </w:t>
      </w:r>
      <w:r>
        <w:rPr>
          <w:rFonts w:ascii="Times New Roman" w:hAnsi="Times New Roman" w:cs="Times New Roman"/>
          <w:kern w:val="0"/>
          <w:szCs w:val="20"/>
        </w:rPr>
        <w:t xml:space="preserve">regulatory </w:t>
      </w:r>
      <w:r w:rsidR="00331587">
        <w:rPr>
          <w:rFonts w:ascii="Times New Roman" w:hAnsi="Times New Roman" w:cs="Times New Roman"/>
          <w:kern w:val="0"/>
          <w:szCs w:val="20"/>
        </w:rPr>
        <w:t>mechanisms</w:t>
      </w:r>
      <w:r>
        <w:rPr>
          <w:rFonts w:ascii="Times New Roman" w:hAnsi="Times New Roman" w:cs="Times New Roman"/>
          <w:kern w:val="0"/>
          <w:szCs w:val="20"/>
        </w:rPr>
        <w:t xml:space="preserve">, we have </w:t>
      </w:r>
      <w:r w:rsidR="00017FB8">
        <w:rPr>
          <w:rFonts w:ascii="Times New Roman" w:hAnsi="Times New Roman" w:cs="Times New Roman"/>
          <w:kern w:val="0"/>
          <w:szCs w:val="20"/>
        </w:rPr>
        <w:t xml:space="preserve">developed </w:t>
      </w:r>
      <w:r>
        <w:rPr>
          <w:rFonts w:ascii="Times New Roman" w:hAnsi="Times New Roman" w:cs="Times New Roman"/>
          <w:kern w:val="0"/>
          <w:szCs w:val="20"/>
        </w:rPr>
        <w:t>an efficient CRISPR/Cas system (Kim et al., 2017, </w:t>
      </w:r>
      <w:r>
        <w:rPr>
          <w:rFonts w:ascii="Times New Roman" w:hAnsi="Times New Roman" w:cs="Times New Roman"/>
          <w:i/>
          <w:iCs/>
          <w:kern w:val="0"/>
          <w:szCs w:val="20"/>
        </w:rPr>
        <w:t>Nature Methods</w:t>
      </w:r>
      <w:r>
        <w:rPr>
          <w:rFonts w:ascii="Times New Roman" w:hAnsi="Times New Roman" w:cs="Times New Roman"/>
          <w:kern w:val="0"/>
          <w:szCs w:val="20"/>
        </w:rPr>
        <w:t xml:space="preserve">), which was applied </w:t>
      </w:r>
      <w:r w:rsidR="00331587">
        <w:rPr>
          <w:rFonts w:ascii="Times New Roman" w:hAnsi="Times New Roman" w:cs="Times New Roman"/>
          <w:kern w:val="0"/>
          <w:szCs w:val="20"/>
        </w:rPr>
        <w:t xml:space="preserve">in </w:t>
      </w:r>
      <w:r w:rsidR="00500BDF">
        <w:rPr>
          <w:rFonts w:ascii="Times New Roman" w:hAnsi="Times New Roman" w:cs="Times New Roman"/>
          <w:kern w:val="0"/>
          <w:szCs w:val="20"/>
        </w:rPr>
        <w:t xml:space="preserve">a study of </w:t>
      </w:r>
      <w:r>
        <w:rPr>
          <w:rFonts w:ascii="Times New Roman" w:hAnsi="Times New Roman" w:cs="Times New Roman"/>
          <w:kern w:val="0"/>
          <w:szCs w:val="20"/>
        </w:rPr>
        <w:t xml:space="preserve">human </w:t>
      </w:r>
      <w:r>
        <w:rPr>
          <w:rFonts w:ascii="Times New Roman" w:hAnsi="Times New Roman" w:cs="Times New Roman"/>
          <w:i/>
          <w:iCs/>
          <w:kern w:val="0"/>
          <w:szCs w:val="20"/>
        </w:rPr>
        <w:t>XIST</w:t>
      </w:r>
      <w:r w:rsidR="006D56BF">
        <w:rPr>
          <w:rFonts w:ascii="Times New Roman" w:hAnsi="Times New Roman" w:cs="Times New Roman"/>
          <w:iCs/>
          <w:kern w:val="0"/>
          <w:szCs w:val="20"/>
        </w:rPr>
        <w:t>, a non-coding RNA that acts in X chromosome inactivation,</w:t>
      </w:r>
      <w:r>
        <w:rPr>
          <w:rFonts w:ascii="Times New Roman" w:hAnsi="Times New Roman" w:cs="Times New Roman"/>
          <w:kern w:val="0"/>
          <w:szCs w:val="20"/>
        </w:rPr>
        <w:t xml:space="preserve"> </w:t>
      </w:r>
      <w:r w:rsidR="00017FB8">
        <w:rPr>
          <w:rFonts w:ascii="Times New Roman" w:hAnsi="Times New Roman" w:cs="Times New Roman"/>
          <w:kern w:val="0"/>
          <w:szCs w:val="20"/>
        </w:rPr>
        <w:t>and </w:t>
      </w:r>
      <w:r>
        <w:rPr>
          <w:rFonts w:ascii="Times New Roman" w:hAnsi="Times New Roman" w:cs="Times New Roman"/>
          <w:kern w:val="0"/>
          <w:szCs w:val="20"/>
        </w:rPr>
        <w:t xml:space="preserve">led to </w:t>
      </w:r>
      <w:r w:rsidR="00500BDF">
        <w:rPr>
          <w:rFonts w:ascii="Times New Roman" w:hAnsi="Times New Roman" w:cs="Times New Roman"/>
          <w:kern w:val="0"/>
          <w:szCs w:val="20"/>
        </w:rPr>
        <w:t xml:space="preserve">the identification </w:t>
      </w:r>
      <w:r>
        <w:rPr>
          <w:rFonts w:ascii="Times New Roman" w:hAnsi="Times New Roman" w:cs="Times New Roman"/>
          <w:kern w:val="0"/>
          <w:szCs w:val="20"/>
        </w:rPr>
        <w:t xml:space="preserve">of functional elements </w:t>
      </w:r>
      <w:r w:rsidR="00017FB8">
        <w:rPr>
          <w:rFonts w:ascii="Times New Roman" w:hAnsi="Times New Roman" w:cs="Times New Roman"/>
          <w:kern w:val="0"/>
          <w:szCs w:val="20"/>
        </w:rPr>
        <w:t>in h</w:t>
      </w:r>
      <w:r>
        <w:rPr>
          <w:rFonts w:ascii="Times New Roman" w:hAnsi="Times New Roman" w:cs="Times New Roman"/>
          <w:kern w:val="0"/>
          <w:szCs w:val="20"/>
        </w:rPr>
        <w:t xml:space="preserve">uman </w:t>
      </w:r>
      <w:r>
        <w:rPr>
          <w:rFonts w:ascii="Times New Roman" w:hAnsi="Times New Roman" w:cs="Times New Roman"/>
          <w:i/>
          <w:iCs/>
          <w:kern w:val="0"/>
          <w:szCs w:val="20"/>
        </w:rPr>
        <w:t>XIST</w:t>
      </w:r>
      <w:r>
        <w:rPr>
          <w:rFonts w:ascii="Times New Roman" w:hAnsi="Times New Roman" w:cs="Times New Roman"/>
          <w:kern w:val="0"/>
          <w:szCs w:val="20"/>
        </w:rPr>
        <w:t xml:space="preserve"> (Lee et al., </w:t>
      </w:r>
      <w:r>
        <w:rPr>
          <w:rFonts w:ascii="Times New Roman" w:hAnsi="Times New Roman" w:cs="Times New Roman"/>
          <w:i/>
          <w:iCs/>
          <w:kern w:val="0"/>
          <w:szCs w:val="20"/>
        </w:rPr>
        <w:t>Nucleic Acids Res</w:t>
      </w:r>
      <w:r>
        <w:rPr>
          <w:rFonts w:ascii="Times New Roman" w:hAnsi="Times New Roman" w:cs="Times New Roman"/>
          <w:kern w:val="0"/>
          <w:szCs w:val="20"/>
        </w:rPr>
        <w:t>. 2019)</w:t>
      </w:r>
      <w:r w:rsidR="00C41719">
        <w:rPr>
          <w:rFonts w:ascii="Times New Roman" w:hAnsi="Times New Roman" w:cs="Times New Roman"/>
          <w:kern w:val="0"/>
          <w:szCs w:val="20"/>
        </w:rPr>
        <w:t>. We also</w:t>
      </w:r>
      <w:r>
        <w:rPr>
          <w:rFonts w:ascii="Times New Roman" w:hAnsi="Times New Roman" w:cs="Times New Roman"/>
          <w:kern w:val="0"/>
          <w:szCs w:val="20"/>
        </w:rPr>
        <w:t xml:space="preserve"> identif</w:t>
      </w:r>
      <w:r w:rsidR="00C41719">
        <w:rPr>
          <w:rFonts w:ascii="Times New Roman" w:hAnsi="Times New Roman" w:cs="Times New Roman"/>
          <w:kern w:val="0"/>
          <w:szCs w:val="20"/>
        </w:rPr>
        <w:t>ied</w:t>
      </w:r>
      <w:r>
        <w:rPr>
          <w:rFonts w:ascii="Times New Roman" w:hAnsi="Times New Roman" w:cs="Times New Roman"/>
          <w:kern w:val="0"/>
          <w:szCs w:val="20"/>
        </w:rPr>
        <w:t xml:space="preserve"> a novel l</w:t>
      </w:r>
      <w:r w:rsidR="006D56BF">
        <w:rPr>
          <w:rFonts w:ascii="Times New Roman" w:hAnsi="Times New Roman" w:cs="Times New Roman"/>
          <w:kern w:val="0"/>
          <w:szCs w:val="20"/>
        </w:rPr>
        <w:t xml:space="preserve">ong </w:t>
      </w:r>
      <w:r>
        <w:rPr>
          <w:rFonts w:ascii="Times New Roman" w:hAnsi="Times New Roman" w:cs="Times New Roman"/>
          <w:kern w:val="0"/>
          <w:szCs w:val="20"/>
        </w:rPr>
        <w:t>n</w:t>
      </w:r>
      <w:r w:rsidR="006D56BF">
        <w:rPr>
          <w:rFonts w:ascii="Times New Roman" w:hAnsi="Times New Roman" w:cs="Times New Roman"/>
          <w:kern w:val="0"/>
          <w:szCs w:val="20"/>
        </w:rPr>
        <w:t>on-</w:t>
      </w:r>
      <w:r>
        <w:rPr>
          <w:rFonts w:ascii="Times New Roman" w:hAnsi="Times New Roman" w:cs="Times New Roman"/>
          <w:kern w:val="0"/>
          <w:szCs w:val="20"/>
        </w:rPr>
        <w:t>c</w:t>
      </w:r>
      <w:r w:rsidR="006D56BF">
        <w:rPr>
          <w:rFonts w:ascii="Times New Roman" w:hAnsi="Times New Roman" w:cs="Times New Roman"/>
          <w:kern w:val="0"/>
          <w:szCs w:val="20"/>
        </w:rPr>
        <w:t xml:space="preserve">oding </w:t>
      </w:r>
      <w:r>
        <w:rPr>
          <w:rFonts w:ascii="Times New Roman" w:hAnsi="Times New Roman" w:cs="Times New Roman"/>
          <w:kern w:val="0"/>
          <w:szCs w:val="20"/>
        </w:rPr>
        <w:t xml:space="preserve">RNA gene that regulates </w:t>
      </w:r>
      <w:proofErr w:type="spellStart"/>
      <w:r>
        <w:rPr>
          <w:rFonts w:ascii="Times New Roman" w:hAnsi="Times New Roman" w:cs="Times New Roman"/>
          <w:kern w:val="0"/>
          <w:szCs w:val="20"/>
        </w:rPr>
        <w:t>Wnt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signaling pathways </w:t>
      </w:r>
      <w:r w:rsidR="006D56BF">
        <w:rPr>
          <w:rFonts w:ascii="Times New Roman" w:hAnsi="Times New Roman" w:cs="Times New Roman"/>
          <w:kern w:val="0"/>
          <w:szCs w:val="20"/>
        </w:rPr>
        <w:t xml:space="preserve">during the </w:t>
      </w:r>
      <w:r>
        <w:rPr>
          <w:rFonts w:ascii="Times New Roman" w:hAnsi="Times New Roman" w:cs="Times New Roman"/>
          <w:kern w:val="0"/>
          <w:szCs w:val="20"/>
        </w:rPr>
        <w:t>development of squamous cell-type carcinoma (You et al., 2019 </w:t>
      </w:r>
      <w:r>
        <w:rPr>
          <w:rFonts w:ascii="Times New Roman" w:hAnsi="Times New Roman" w:cs="Times New Roman"/>
          <w:i/>
          <w:iCs/>
          <w:kern w:val="0"/>
          <w:szCs w:val="20"/>
        </w:rPr>
        <w:t>PNAS</w:t>
      </w:r>
      <w:r>
        <w:rPr>
          <w:rFonts w:ascii="Times New Roman" w:hAnsi="Times New Roman" w:cs="Times New Roman"/>
          <w:kern w:val="0"/>
          <w:szCs w:val="20"/>
        </w:rPr>
        <w:t>), and uncover</w:t>
      </w:r>
      <w:r w:rsidR="00C41719">
        <w:rPr>
          <w:rFonts w:ascii="Times New Roman" w:hAnsi="Times New Roman" w:cs="Times New Roman"/>
          <w:kern w:val="0"/>
          <w:szCs w:val="20"/>
        </w:rPr>
        <w:t>ed</w:t>
      </w:r>
      <w:r>
        <w:rPr>
          <w:rFonts w:ascii="Times New Roman" w:hAnsi="Times New Roman" w:cs="Times New Roman"/>
          <w:kern w:val="0"/>
          <w:szCs w:val="20"/>
        </w:rPr>
        <w:t xml:space="preserve"> a novel UPF1-dependent mi</w:t>
      </w:r>
      <w:r w:rsidR="006D56BF">
        <w:rPr>
          <w:rFonts w:ascii="Times New Roman" w:hAnsi="Times New Roman" w:cs="Times New Roman"/>
          <w:kern w:val="0"/>
          <w:szCs w:val="20"/>
        </w:rPr>
        <w:t>cro</w:t>
      </w:r>
      <w:r>
        <w:rPr>
          <w:rFonts w:ascii="Times New Roman" w:hAnsi="Times New Roman" w:cs="Times New Roman"/>
          <w:kern w:val="0"/>
          <w:szCs w:val="20"/>
        </w:rPr>
        <w:t xml:space="preserve">RNA-mediated mRNA </w:t>
      </w:r>
      <w:r>
        <w:rPr>
          <w:rFonts w:ascii="Times New Roman" w:hAnsi="Times New Roman" w:cs="Times New Roman"/>
          <w:kern w:val="0"/>
          <w:szCs w:val="20"/>
        </w:rPr>
        <w:lastRenderedPageBreak/>
        <w:t xml:space="preserve">decay pathway (Park et al., 2019, </w:t>
      </w:r>
      <w:r>
        <w:rPr>
          <w:rFonts w:ascii="Times New Roman" w:hAnsi="Times New Roman" w:cs="Times New Roman"/>
          <w:i/>
          <w:iCs/>
          <w:kern w:val="0"/>
          <w:szCs w:val="20"/>
        </w:rPr>
        <w:t>Nature Comm</w:t>
      </w:r>
      <w:r>
        <w:rPr>
          <w:rFonts w:ascii="Times New Roman" w:hAnsi="Times New Roman" w:cs="Times New Roman"/>
          <w:kern w:val="0"/>
          <w:szCs w:val="20"/>
        </w:rPr>
        <w:t>.). Recently, my team has expand</w:t>
      </w:r>
      <w:r w:rsidR="00017FB8">
        <w:rPr>
          <w:rFonts w:ascii="Times New Roman" w:hAnsi="Times New Roman" w:cs="Times New Roman"/>
          <w:kern w:val="0"/>
          <w:szCs w:val="20"/>
        </w:rPr>
        <w:t>ed</w:t>
      </w:r>
      <w:r>
        <w:rPr>
          <w:rFonts w:ascii="Times New Roman" w:hAnsi="Times New Roman" w:cs="Times New Roman"/>
          <w:kern w:val="0"/>
          <w:szCs w:val="20"/>
        </w:rPr>
        <w:t> our research interests to genome assembly (Sohn et al., 2018, </w:t>
      </w:r>
      <w:proofErr w:type="spellStart"/>
      <w:r>
        <w:rPr>
          <w:rFonts w:ascii="Times New Roman" w:hAnsi="Times New Roman" w:cs="Times New Roman"/>
          <w:i/>
          <w:iCs/>
          <w:kern w:val="0"/>
          <w:szCs w:val="20"/>
        </w:rPr>
        <w:t>GigaScience</w:t>
      </w:r>
      <w:proofErr w:type="spellEnd"/>
      <w:r>
        <w:rPr>
          <w:rFonts w:ascii="Times New Roman" w:hAnsi="Times New Roman" w:cs="Times New Roman"/>
          <w:i/>
          <w:iCs/>
          <w:kern w:val="0"/>
          <w:szCs w:val="20"/>
        </w:rPr>
        <w:t xml:space="preserve">; Sohn et al., 2018, Briefings in </w:t>
      </w:r>
      <w:proofErr w:type="spellStart"/>
      <w:r>
        <w:rPr>
          <w:rFonts w:ascii="Times New Roman" w:hAnsi="Times New Roman" w:cs="Times New Roman"/>
          <w:i/>
          <w:iCs/>
          <w:kern w:val="0"/>
          <w:szCs w:val="20"/>
        </w:rPr>
        <w:t>Bioinfo</w:t>
      </w:r>
      <w:proofErr w:type="spellEnd"/>
      <w:r>
        <w:rPr>
          <w:rFonts w:ascii="Times New Roman" w:hAnsi="Times New Roman" w:cs="Times New Roman"/>
          <w:i/>
          <w:iCs/>
          <w:kern w:val="0"/>
          <w:szCs w:val="20"/>
        </w:rPr>
        <w:t>.)</w:t>
      </w:r>
      <w:r>
        <w:rPr>
          <w:rFonts w:ascii="Times New Roman" w:hAnsi="Times New Roman" w:cs="Times New Roman"/>
          <w:kern w:val="0"/>
          <w:szCs w:val="20"/>
        </w:rPr>
        <w:t>, detection of genomic variations (</w:t>
      </w:r>
      <w:r>
        <w:rPr>
          <w:rFonts w:ascii="Times New Roman" w:hAnsi="Times New Roman" w:cs="Times New Roman"/>
          <w:i/>
          <w:iCs/>
          <w:kern w:val="0"/>
          <w:szCs w:val="20"/>
        </w:rPr>
        <w:t>in preparation</w:t>
      </w:r>
      <w:r>
        <w:rPr>
          <w:rFonts w:ascii="Times New Roman" w:hAnsi="Times New Roman" w:cs="Times New Roman"/>
          <w:kern w:val="0"/>
          <w:szCs w:val="20"/>
        </w:rPr>
        <w:t>)</w:t>
      </w:r>
      <w:r w:rsidR="00017FB8">
        <w:rPr>
          <w:rFonts w:ascii="Times New Roman" w:hAnsi="Times New Roman" w:cs="Times New Roman"/>
          <w:kern w:val="0"/>
          <w:szCs w:val="20"/>
        </w:rPr>
        <w:t>,</w:t>
      </w:r>
      <w:r>
        <w:rPr>
          <w:rFonts w:ascii="Times New Roman" w:hAnsi="Times New Roman" w:cs="Times New Roman"/>
          <w:kern w:val="0"/>
          <w:szCs w:val="20"/>
        </w:rPr>
        <w:t xml:space="preserve"> and single-cell transcriptome studies (</w:t>
      </w:r>
      <w:r>
        <w:rPr>
          <w:rFonts w:ascii="Times New Roman" w:hAnsi="Times New Roman" w:cs="Times New Roman"/>
          <w:i/>
          <w:iCs/>
          <w:kern w:val="0"/>
          <w:szCs w:val="20"/>
        </w:rPr>
        <w:t>in preparation</w:t>
      </w:r>
      <w:r>
        <w:rPr>
          <w:rFonts w:ascii="Times New Roman" w:hAnsi="Times New Roman" w:cs="Times New Roman"/>
          <w:kern w:val="0"/>
          <w:szCs w:val="20"/>
        </w:rPr>
        <w:t>). </w:t>
      </w:r>
    </w:p>
    <w:p w:rsidR="00CE0158" w:rsidRDefault="00CE0158" w:rsidP="00CE0158">
      <w:pPr>
        <w:tabs>
          <w:tab w:val="left" w:pos="-990"/>
          <w:tab w:val="left" w:pos="-72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120"/>
        <w:jc w:val="left"/>
        <w:rPr>
          <w:rFonts w:ascii="Times New Roman" w:hAnsi="Times New Roman" w:cs="Times New Roman"/>
          <w:kern w:val="0"/>
          <w:sz w:val="22"/>
          <w:szCs w:val="22"/>
          <w:u w:val="single"/>
        </w:rPr>
      </w:pPr>
    </w:p>
    <w:p w:rsidR="00CE0158" w:rsidRDefault="00CE0158" w:rsidP="00CE0158">
      <w:pPr>
        <w:tabs>
          <w:tab w:val="left" w:pos="-990"/>
          <w:tab w:val="left" w:pos="-72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120"/>
        <w:jc w:val="left"/>
        <w:rPr>
          <w:rFonts w:ascii="Times New Roman" w:hAnsi="Times New Roman" w:cs="Times New Roman"/>
          <w:kern w:val="0"/>
          <w:sz w:val="22"/>
          <w:szCs w:val="22"/>
          <w:u w:val="single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  </w:t>
      </w:r>
      <w:r>
        <w:rPr>
          <w:rFonts w:ascii="Times New Roman" w:hAnsi="Times New Roman" w:cs="Times New Roman"/>
          <w:kern w:val="0"/>
          <w:sz w:val="22"/>
          <w:szCs w:val="22"/>
          <w:u w:val="single"/>
        </w:rPr>
        <w:t xml:space="preserve">List of Representative </w:t>
      </w:r>
      <w:r w:rsidR="00500BDF">
        <w:rPr>
          <w:rFonts w:ascii="Times New Roman" w:hAnsi="Times New Roman" w:cs="Times New Roman"/>
          <w:kern w:val="0"/>
          <w:sz w:val="22"/>
          <w:szCs w:val="22"/>
          <w:u w:val="single"/>
        </w:rPr>
        <w:t>P</w:t>
      </w:r>
      <w:r>
        <w:rPr>
          <w:rFonts w:ascii="Times New Roman" w:hAnsi="Times New Roman" w:cs="Times New Roman"/>
          <w:kern w:val="0"/>
          <w:sz w:val="22"/>
          <w:szCs w:val="22"/>
          <w:u w:val="single"/>
        </w:rPr>
        <w:t>ublication</w:t>
      </w:r>
      <w:r w:rsidR="00500BDF">
        <w:rPr>
          <w:rFonts w:ascii="Times New Roman" w:hAnsi="Times New Roman" w:cs="Times New Roman"/>
          <w:kern w:val="0"/>
          <w:sz w:val="22"/>
          <w:szCs w:val="22"/>
          <w:u w:val="single"/>
        </w:rPr>
        <w:t>s</w:t>
      </w:r>
    </w:p>
    <w:p w:rsidR="00CE0158" w:rsidRDefault="00CE0158" w:rsidP="00CE0158">
      <w:pPr>
        <w:tabs>
          <w:tab w:val="left" w:pos="-990"/>
          <w:tab w:val="left" w:pos="-72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120"/>
        <w:jc w:val="left"/>
        <w:rPr>
          <w:rFonts w:ascii="Times New Roman" w:hAnsi="Times New Roman" w:cs="Times New Roman"/>
          <w:kern w:val="0"/>
          <w:sz w:val="22"/>
          <w:szCs w:val="22"/>
          <w:u w:val="single"/>
        </w:rPr>
      </w:pP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799" w:hanging="20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b/>
          <w:bCs/>
          <w:kern w:val="0"/>
          <w:szCs w:val="20"/>
        </w:rPr>
        <w:t>1.</w:t>
      </w:r>
      <w:r>
        <w:rPr>
          <w:rFonts w:ascii="Times New Roman" w:hAnsi="Times New Roman" w:cs="Times New Roman"/>
          <w:kern w:val="0"/>
          <w:szCs w:val="20"/>
        </w:rPr>
        <w:t xml:space="preserve"> HERES, a lncRNA that Regulates Canonical and Noncanonical </w:t>
      </w:r>
      <w:proofErr w:type="spellStart"/>
      <w:r>
        <w:rPr>
          <w:rFonts w:ascii="Times New Roman" w:hAnsi="Times New Roman" w:cs="Times New Roman"/>
          <w:kern w:val="0"/>
          <w:szCs w:val="20"/>
        </w:rPr>
        <w:t>Wnt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Signaling Pathways via Interaction with EZH2, </w:t>
      </w:r>
      <w:r>
        <w:rPr>
          <w:rFonts w:ascii="Times New Roman" w:hAnsi="Times New Roman" w:cs="Times New Roman"/>
          <w:i/>
          <w:iCs/>
          <w:kern w:val="0"/>
          <w:szCs w:val="20"/>
        </w:rPr>
        <w:t>Proceedings of the National Academy of Sciences</w:t>
      </w:r>
      <w:r>
        <w:rPr>
          <w:rFonts w:ascii="Times New Roman" w:hAnsi="Times New Roman" w:cs="Times New Roman"/>
          <w:kern w:val="0"/>
          <w:szCs w:val="20"/>
        </w:rPr>
        <w:t xml:space="preserve">, 2019. 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799" w:hanging="20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b/>
          <w:bCs/>
          <w:kern w:val="0"/>
          <w:szCs w:val="20"/>
        </w:rPr>
        <w:t>2.</w:t>
      </w:r>
      <w:r>
        <w:rPr>
          <w:rFonts w:ascii="Times New Roman" w:hAnsi="Times New Roman" w:cs="Times New Roman"/>
          <w:kern w:val="0"/>
          <w:szCs w:val="20"/>
        </w:rPr>
        <w:t xml:space="preserve"> UPF1/SMG7-dependent MicroRNA-mediated Gene Regulation, </w:t>
      </w:r>
      <w:r>
        <w:rPr>
          <w:rFonts w:ascii="Times New Roman" w:hAnsi="Times New Roman" w:cs="Times New Roman"/>
          <w:i/>
          <w:iCs/>
          <w:kern w:val="0"/>
          <w:szCs w:val="20"/>
        </w:rPr>
        <w:t>Nature Communications</w:t>
      </w:r>
      <w:r>
        <w:rPr>
          <w:rFonts w:ascii="Times New Roman" w:hAnsi="Times New Roman" w:cs="Times New Roman"/>
          <w:kern w:val="0"/>
          <w:szCs w:val="20"/>
        </w:rPr>
        <w:t>, 10:4181, 2019.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799" w:hanging="20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b/>
          <w:bCs/>
          <w:kern w:val="0"/>
          <w:szCs w:val="20"/>
        </w:rPr>
        <w:t>3.</w:t>
      </w:r>
      <w:r>
        <w:rPr>
          <w:rFonts w:ascii="Times New Roman" w:hAnsi="Times New Roman" w:cs="Times New Roman"/>
          <w:kern w:val="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Cs w:val="20"/>
        </w:rPr>
        <w:t>En</w:t>
      </w:r>
      <w:proofErr w:type="spellEnd"/>
      <w:r>
        <w:rPr>
          <w:rFonts w:ascii="Times New Roman" w:hAnsi="Times New Roman" w:cs="Times New Roman"/>
          <w:i/>
          <w:iCs/>
          <w:kern w:val="0"/>
          <w:szCs w:val="20"/>
        </w:rPr>
        <w:t xml:space="preserve"> bloc</w:t>
      </w:r>
      <w:r>
        <w:rPr>
          <w:rFonts w:ascii="Times New Roman" w:hAnsi="Times New Roman" w:cs="Times New Roman"/>
          <w:kern w:val="0"/>
          <w:szCs w:val="20"/>
        </w:rPr>
        <w:t xml:space="preserve"> and segmental deletions of human XIST reveal X chromosome inactivation-involving RNA elements, </w:t>
      </w:r>
      <w:r>
        <w:rPr>
          <w:rFonts w:ascii="Times New Roman" w:hAnsi="Times New Roman" w:cs="Times New Roman"/>
          <w:i/>
          <w:iCs/>
          <w:kern w:val="0"/>
          <w:szCs w:val="20"/>
        </w:rPr>
        <w:t>Nucleic Acids Res.,</w:t>
      </w:r>
      <w:r>
        <w:rPr>
          <w:rFonts w:ascii="Times New Roman" w:hAnsi="Times New Roman" w:cs="Times New Roman"/>
          <w:kern w:val="0"/>
          <w:szCs w:val="20"/>
        </w:rPr>
        <w:t xml:space="preserve"> 47:8, 3875–3887, 2019.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799" w:hanging="20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b/>
          <w:bCs/>
          <w:kern w:val="0"/>
          <w:szCs w:val="20"/>
        </w:rPr>
        <w:t>4.</w:t>
      </w:r>
      <w:r>
        <w:rPr>
          <w:rFonts w:ascii="Times New Roman" w:hAnsi="Times New Roman" w:cs="Times New Roman"/>
          <w:kern w:val="0"/>
          <w:szCs w:val="20"/>
        </w:rPr>
        <w:t xml:space="preserve"> Whole genome and transcriptome maps of the entirely black native Korean chicken breed </w:t>
      </w:r>
      <w:proofErr w:type="spellStart"/>
      <w:r>
        <w:rPr>
          <w:rFonts w:ascii="Times New Roman" w:hAnsi="Times New Roman" w:cs="Times New Roman"/>
          <w:kern w:val="0"/>
          <w:szCs w:val="20"/>
        </w:rPr>
        <w:t>Yeonsan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Cs w:val="20"/>
        </w:rPr>
        <w:t>Ogye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kern w:val="0"/>
          <w:szCs w:val="20"/>
        </w:rPr>
        <w:t>GigaSciences</w:t>
      </w:r>
      <w:proofErr w:type="spellEnd"/>
      <w:r>
        <w:rPr>
          <w:rFonts w:ascii="Times New Roman" w:hAnsi="Times New Roman" w:cs="Times New Roman"/>
          <w:kern w:val="0"/>
          <w:szCs w:val="20"/>
        </w:rPr>
        <w:t>, giy086, 2018.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799" w:hanging="20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b/>
          <w:bCs/>
          <w:kern w:val="0"/>
          <w:szCs w:val="20"/>
        </w:rPr>
        <w:t>5.</w:t>
      </w:r>
      <w:r>
        <w:rPr>
          <w:rFonts w:ascii="Times New Roman" w:hAnsi="Times New Roman" w:cs="Times New Roman"/>
          <w:kern w:val="0"/>
          <w:szCs w:val="20"/>
        </w:rPr>
        <w:t xml:space="preserve"> The small peptide world in long non-coding RNAs, </w:t>
      </w:r>
      <w:r>
        <w:rPr>
          <w:rFonts w:ascii="Times New Roman" w:hAnsi="Times New Roman" w:cs="Times New Roman"/>
          <w:i/>
          <w:iCs/>
          <w:kern w:val="0"/>
          <w:szCs w:val="20"/>
        </w:rPr>
        <w:t>Briefings in Bioinformatics</w:t>
      </w:r>
      <w:r>
        <w:rPr>
          <w:rFonts w:ascii="Times New Roman" w:hAnsi="Times New Roman" w:cs="Times New Roman"/>
          <w:kern w:val="0"/>
          <w:szCs w:val="20"/>
        </w:rPr>
        <w:t xml:space="preserve">, bby055, </w:t>
      </w:r>
      <w:hyperlink r:id="rId13" w:history="1">
        <w:r>
          <w:rPr>
            <w:rFonts w:ascii="Times New Roman" w:hAnsi="Times New Roman" w:cs="Times New Roman"/>
            <w:kern w:val="0"/>
            <w:szCs w:val="20"/>
          </w:rPr>
          <w:t>https://doi.org/10.1093/bib/bby055, 2018</w:t>
        </w:r>
      </w:hyperlink>
      <w:r>
        <w:rPr>
          <w:rFonts w:ascii="Times New Roman" w:hAnsi="Times New Roman" w:cs="Times New Roman"/>
          <w:kern w:val="0"/>
          <w:szCs w:val="20"/>
        </w:rPr>
        <w:t>.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799" w:hanging="20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b/>
          <w:bCs/>
          <w:kern w:val="0"/>
          <w:szCs w:val="20"/>
        </w:rPr>
        <w:t>6.</w:t>
      </w:r>
      <w:r>
        <w:rPr>
          <w:rFonts w:ascii="Times New Roman" w:hAnsi="Times New Roman" w:cs="Times New Roman"/>
          <w:kern w:val="0"/>
          <w:szCs w:val="20"/>
        </w:rPr>
        <w:t xml:space="preserve"> HSF2 Co-regulates Protein-coding and Long Non-coding RNA Genes Specific to Black Tissues of the Black Chicken, </w:t>
      </w:r>
      <w:proofErr w:type="spellStart"/>
      <w:r>
        <w:rPr>
          <w:rFonts w:ascii="Times New Roman" w:hAnsi="Times New Roman" w:cs="Times New Roman"/>
          <w:kern w:val="0"/>
          <w:szCs w:val="20"/>
        </w:rPr>
        <w:t>Yeonsan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Cs w:val="20"/>
        </w:rPr>
        <w:t>Ogye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kern w:val="0"/>
          <w:szCs w:val="20"/>
        </w:rPr>
        <w:t>International Journal of Molecular Sciences</w:t>
      </w:r>
      <w:r>
        <w:rPr>
          <w:rFonts w:ascii="Times New Roman" w:hAnsi="Times New Roman" w:cs="Times New Roman"/>
          <w:kern w:val="0"/>
          <w:szCs w:val="20"/>
        </w:rPr>
        <w:t>, 19(8),2359. 2018.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799" w:hanging="20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b/>
          <w:bCs/>
          <w:kern w:val="0"/>
          <w:szCs w:val="20"/>
        </w:rPr>
        <w:t>7.</w:t>
      </w:r>
      <w:r>
        <w:rPr>
          <w:rFonts w:ascii="Times New Roman" w:hAnsi="Times New Roman" w:cs="Times New Roman"/>
          <w:kern w:val="0"/>
          <w:szCs w:val="20"/>
        </w:rPr>
        <w:t xml:space="preserve"> TERIUS: accurate prediction of lncRNA via high-throughput sequencing data representing RNA binding protein association. </w:t>
      </w:r>
      <w:r>
        <w:rPr>
          <w:rFonts w:ascii="Times New Roman" w:hAnsi="Times New Roman" w:cs="Times New Roman"/>
          <w:i/>
          <w:iCs/>
          <w:kern w:val="0"/>
          <w:szCs w:val="20"/>
        </w:rPr>
        <w:t>BMC Bioinformatics</w:t>
      </w:r>
      <w:r>
        <w:rPr>
          <w:rFonts w:ascii="Times New Roman" w:hAnsi="Times New Roman" w:cs="Times New Roman"/>
          <w:kern w:val="0"/>
          <w:szCs w:val="20"/>
        </w:rPr>
        <w:t>, 19 (Suppl 1):41, 2018.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799" w:hanging="20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b/>
          <w:bCs/>
          <w:kern w:val="0"/>
          <w:szCs w:val="20"/>
        </w:rPr>
        <w:t>8.</w:t>
      </w:r>
      <w:r>
        <w:rPr>
          <w:rFonts w:ascii="Times New Roman" w:hAnsi="Times New Roman" w:cs="Times New Roman"/>
          <w:kern w:val="0"/>
          <w:szCs w:val="20"/>
        </w:rPr>
        <w:t xml:space="preserve"> High-Confidence Coding and Noncoding Transcriptome Maps. </w:t>
      </w:r>
      <w:r>
        <w:rPr>
          <w:rFonts w:ascii="Times New Roman" w:hAnsi="Times New Roman" w:cs="Times New Roman"/>
          <w:i/>
          <w:iCs/>
          <w:kern w:val="0"/>
          <w:szCs w:val="20"/>
        </w:rPr>
        <w:t>Genome Res</w:t>
      </w:r>
      <w:r>
        <w:rPr>
          <w:rFonts w:ascii="Times New Roman" w:hAnsi="Times New Roman" w:cs="Times New Roman"/>
          <w:kern w:val="0"/>
          <w:szCs w:val="20"/>
        </w:rPr>
        <w:t>. 27:1050-1062, 2017.</w:t>
      </w:r>
    </w:p>
    <w:p w:rsidR="00CE0158" w:rsidRDefault="00CE0158" w:rsidP="00CE0158">
      <w:pPr>
        <w:tabs>
          <w:tab w:val="left" w:pos="-99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djustRightInd w:val="0"/>
        <w:ind w:left="799" w:hanging="200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b/>
          <w:bCs/>
          <w:kern w:val="0"/>
          <w:szCs w:val="20"/>
        </w:rPr>
        <w:t>9.</w:t>
      </w:r>
      <w:r>
        <w:rPr>
          <w:rFonts w:ascii="Times New Roman" w:hAnsi="Times New Roman" w:cs="Times New Roman"/>
          <w:kern w:val="0"/>
          <w:szCs w:val="20"/>
        </w:rPr>
        <w:t xml:space="preserve"> The Present and Future of De Novo Whole Genome Assembly, </w:t>
      </w:r>
      <w:r>
        <w:rPr>
          <w:rFonts w:ascii="Times New Roman" w:hAnsi="Times New Roman" w:cs="Times New Roman"/>
          <w:i/>
          <w:iCs/>
          <w:kern w:val="0"/>
          <w:szCs w:val="20"/>
        </w:rPr>
        <w:t>Briefings in Bioinformatics</w:t>
      </w:r>
      <w:r>
        <w:rPr>
          <w:rFonts w:ascii="Times New Roman" w:hAnsi="Times New Roman" w:cs="Times New Roman"/>
          <w:kern w:val="0"/>
          <w:szCs w:val="20"/>
        </w:rPr>
        <w:t>, 19(1):23-40. 2018.</w:t>
      </w:r>
    </w:p>
    <w:p w:rsidR="00DA7474" w:rsidRDefault="00CE0158" w:rsidP="003A29F5">
      <w:pPr>
        <w:ind w:firstLine="599"/>
      </w:pPr>
      <w:r>
        <w:rPr>
          <w:rFonts w:ascii="Times New Roman" w:hAnsi="Times New Roman" w:cs="Times New Roman"/>
          <w:b/>
          <w:bCs/>
          <w:kern w:val="0"/>
          <w:szCs w:val="20"/>
        </w:rPr>
        <w:t>10.</w:t>
      </w:r>
      <w:r>
        <w:rPr>
          <w:rFonts w:ascii="Times New Roman" w:hAnsi="Times New Roman" w:cs="Times New Roman"/>
          <w:kern w:val="0"/>
          <w:szCs w:val="20"/>
        </w:rPr>
        <w:t xml:space="preserve"> Pseudo-Reference-Based Assembly of Vertebrate Transcriptomes. </w:t>
      </w:r>
      <w:r>
        <w:rPr>
          <w:rFonts w:ascii="Times New Roman" w:hAnsi="Times New Roman" w:cs="Times New Roman"/>
          <w:i/>
          <w:iCs/>
          <w:kern w:val="0"/>
          <w:szCs w:val="20"/>
        </w:rPr>
        <w:t>Genes</w:t>
      </w:r>
      <w:r>
        <w:rPr>
          <w:rFonts w:ascii="Times New Roman" w:hAnsi="Times New Roman" w:cs="Times New Roman"/>
          <w:kern w:val="0"/>
          <w:szCs w:val="20"/>
        </w:rPr>
        <w:t>, 7:10, 2016.</w:t>
      </w:r>
    </w:p>
    <w:sectPr w:rsidR="00DA7474" w:rsidSect="00B66E95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58"/>
    <w:rsid w:val="0001499B"/>
    <w:rsid w:val="00017FB8"/>
    <w:rsid w:val="0006306B"/>
    <w:rsid w:val="0025135B"/>
    <w:rsid w:val="002C2BB5"/>
    <w:rsid w:val="003001C4"/>
    <w:rsid w:val="00325C4A"/>
    <w:rsid w:val="00331587"/>
    <w:rsid w:val="003A29F5"/>
    <w:rsid w:val="0040382F"/>
    <w:rsid w:val="004B1F81"/>
    <w:rsid w:val="004C2469"/>
    <w:rsid w:val="00500BDF"/>
    <w:rsid w:val="00594BEC"/>
    <w:rsid w:val="006319BC"/>
    <w:rsid w:val="0065117E"/>
    <w:rsid w:val="00653445"/>
    <w:rsid w:val="00665AE2"/>
    <w:rsid w:val="006662A2"/>
    <w:rsid w:val="00676E4B"/>
    <w:rsid w:val="00677DCF"/>
    <w:rsid w:val="006D56BF"/>
    <w:rsid w:val="006E601E"/>
    <w:rsid w:val="0074410C"/>
    <w:rsid w:val="0074742C"/>
    <w:rsid w:val="00754F67"/>
    <w:rsid w:val="007C2B70"/>
    <w:rsid w:val="00910E57"/>
    <w:rsid w:val="00954404"/>
    <w:rsid w:val="00976198"/>
    <w:rsid w:val="00A0444B"/>
    <w:rsid w:val="00A05505"/>
    <w:rsid w:val="00A5717F"/>
    <w:rsid w:val="00AA364E"/>
    <w:rsid w:val="00B66E95"/>
    <w:rsid w:val="00C41719"/>
    <w:rsid w:val="00C5611F"/>
    <w:rsid w:val="00CE0158"/>
    <w:rsid w:val="00DA7474"/>
    <w:rsid w:val="00E9018C"/>
    <w:rsid w:val="00F47053"/>
    <w:rsid w:val="00F53ED7"/>
    <w:rsid w:val="00F640DB"/>
    <w:rsid w:val="00F96B1B"/>
    <w:rsid w:val="00FB5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99638"/>
  <w15:docId w15:val="{92D409F8-BBAD-4F4D-9DCC-D50CCF4D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64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001C4"/>
    <w:rPr>
      <w:sz w:val="18"/>
      <w:szCs w:val="18"/>
    </w:rPr>
  </w:style>
  <w:style w:type="paragraph" w:styleId="a4">
    <w:name w:val="annotation text"/>
    <w:basedOn w:val="a"/>
    <w:link w:val="Char"/>
    <w:uiPriority w:val="99"/>
    <w:semiHidden/>
    <w:unhideWhenUsed/>
    <w:rsid w:val="003001C4"/>
    <w:rPr>
      <w:sz w:val="24"/>
    </w:rPr>
  </w:style>
  <w:style w:type="character" w:customStyle="1" w:styleId="Char">
    <w:name w:val="메모 텍스트 Char"/>
    <w:basedOn w:val="a0"/>
    <w:link w:val="a4"/>
    <w:uiPriority w:val="99"/>
    <w:semiHidden/>
    <w:rsid w:val="003001C4"/>
    <w:rPr>
      <w:sz w:val="24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3001C4"/>
    <w:rPr>
      <w:b/>
      <w:bCs/>
      <w:sz w:val="20"/>
      <w:szCs w:val="20"/>
    </w:rPr>
  </w:style>
  <w:style w:type="character" w:customStyle="1" w:styleId="Char0">
    <w:name w:val="메모 주제 Char"/>
    <w:basedOn w:val="Char"/>
    <w:link w:val="a5"/>
    <w:uiPriority w:val="99"/>
    <w:semiHidden/>
    <w:rsid w:val="003001C4"/>
    <w:rPr>
      <w:b/>
      <w:bCs/>
      <w:sz w:val="2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001C4"/>
    <w:rPr>
      <w:rFonts w:ascii="Lucida Grande" w:hAnsi="Lucida Grande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001C4"/>
    <w:rPr>
      <w:rFonts w:ascii="Lucida Grande" w:hAnsi="Lucida Grande"/>
      <w:sz w:val="18"/>
      <w:szCs w:val="18"/>
    </w:rPr>
  </w:style>
  <w:style w:type="character" w:styleId="a7">
    <w:name w:val="Hyperlink"/>
    <w:basedOn w:val="a0"/>
    <w:uiPriority w:val="99"/>
    <w:unhideWhenUsed/>
    <w:rsid w:val="00E9018C"/>
    <w:rPr>
      <w:color w:val="0000FF"/>
      <w:u w:val="single"/>
    </w:rPr>
  </w:style>
  <w:style w:type="paragraph" w:styleId="a8">
    <w:name w:val="caption"/>
    <w:basedOn w:val="a"/>
    <w:next w:val="a"/>
    <w:uiPriority w:val="35"/>
    <w:unhideWhenUsed/>
    <w:qFormat/>
    <w:rsid w:val="00E9018C"/>
    <w:rPr>
      <w:b/>
      <w:bCs/>
      <w:szCs w:val="20"/>
    </w:rPr>
  </w:style>
  <w:style w:type="character" w:styleId="a9">
    <w:name w:val="Unresolved Mention"/>
    <w:basedOn w:val="a0"/>
    <w:uiPriority w:val="99"/>
    <w:semiHidden/>
    <w:unhideWhenUsed/>
    <w:rsid w:val="00E90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30303743" TargetMode="External"/><Relationship Id="rId13" Type="http://schemas.openxmlformats.org/officeDocument/2006/relationships/hyperlink" Target="https://doi.org/10.1093/bib/bby05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ncedirect.com/science/article/pii/S0014579313001610" TargetMode="External"/><Relationship Id="rId12" Type="http://schemas.openxmlformats.org/officeDocument/2006/relationships/hyperlink" Target="https://coya75.wixsite.com/biglab/cour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93/bib/bby055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jwnam@hanyang.ac.k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i.org/10.1016/j.canlet.2017.12.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science/journal/03043835/417/supp/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2914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Jin-Wu Nam</dc:creator>
  <cp:keywords/>
  <dc:description/>
  <cp:lastModifiedBy>Jin-Wu Nam</cp:lastModifiedBy>
  <cp:revision>2</cp:revision>
  <dcterms:created xsi:type="dcterms:W3CDTF">2019-12-03T18:49:00Z</dcterms:created>
  <dcterms:modified xsi:type="dcterms:W3CDTF">2019-12-03T18:49:00Z</dcterms:modified>
</cp:coreProperties>
</file>